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2084">
      <w:pPr>
        <w:pStyle w:val="ConsPlusNormal"/>
        <w:jc w:val="right"/>
        <w:outlineLvl w:val="0"/>
      </w:pPr>
      <w:bookmarkStart w:id="0" w:name="_GoBack"/>
      <w:bookmarkEnd w:id="0"/>
      <w:r>
        <w:t>Приложение 4</w:t>
      </w:r>
    </w:p>
    <w:p w:rsidR="00000000" w:rsidRDefault="00F02084">
      <w:pPr>
        <w:pStyle w:val="ConsPlusNormal"/>
        <w:jc w:val="right"/>
      </w:pPr>
      <w:r>
        <w:t>к приказу Федеральной службы</w:t>
      </w:r>
    </w:p>
    <w:p w:rsidR="00000000" w:rsidRDefault="00F02084">
      <w:pPr>
        <w:pStyle w:val="ConsPlusNormal"/>
        <w:jc w:val="right"/>
      </w:pPr>
      <w:r>
        <w:t>по надзору в сфере природопользования</w:t>
      </w:r>
    </w:p>
    <w:p w:rsidR="00000000" w:rsidRDefault="00F02084">
      <w:pPr>
        <w:pStyle w:val="ConsPlusNormal"/>
        <w:jc w:val="right"/>
      </w:pPr>
      <w:r>
        <w:t>от 09.02.2022 N 78</w:t>
      </w:r>
    </w:p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jc w:val="right"/>
      </w:pPr>
      <w:r>
        <w:t>Форма</w:t>
      </w:r>
    </w:p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000000">
        <w:tc>
          <w:tcPr>
            <w:tcW w:w="9050" w:type="dxa"/>
            <w:vAlign w:val="bottom"/>
          </w:tcPr>
          <w:p w:rsidR="00000000" w:rsidRDefault="00F02084">
            <w:pPr>
              <w:pStyle w:val="ConsPlusNormal"/>
              <w:jc w:val="center"/>
            </w:pPr>
            <w:bookmarkStart w:id="1" w:name="Par2924"/>
            <w:bookmarkEnd w:id="1"/>
            <w:r>
              <w:t>Проверочный лист</w:t>
            </w:r>
          </w:p>
          <w:p w:rsidR="00000000" w:rsidRDefault="00F02084">
            <w:pPr>
              <w:pStyle w:val="ConsPlusNormal"/>
              <w:jc w:val="center"/>
            </w:pPr>
            <w:proofErr w:type="gramStart"/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органами, федеральными г</w:t>
            </w:r>
            <w:r>
              <w:t xml:space="preserve">осударственными бюджетными учреждениями, осуществляющими управление особо охраняемыми природными территориями федерального значения, органами исполнительной власти субъектов Российской Федерации в рамках переданных полномочий по осуществлению федерального </w:t>
            </w:r>
            <w:r>
              <w:t>государственного контроля (надзора) в области охраны, воспроизводства и использования</w:t>
            </w:r>
            <w:proofErr w:type="gramEnd"/>
            <w:r>
              <w:t xml:space="preserve"> объектов животного мира и среды их обитания при осуществлении федерального государственного контроля (надзора) в области охраны, воспроизводства и использования объектов </w:t>
            </w:r>
            <w:r>
              <w:t>животного мира и среды их обитания</w:t>
            </w:r>
          </w:p>
        </w:tc>
      </w:tr>
    </w:tbl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0"/>
        <w:gridCol w:w="3640"/>
      </w:tblGrid>
      <w:tr w:rsidR="00000000">
        <w:tc>
          <w:tcPr>
            <w:tcW w:w="5430" w:type="dxa"/>
            <w:tcBorders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 xml:space="preserve">QR-код, </w:t>
            </w:r>
            <w:proofErr w:type="gramStart"/>
            <w:r>
              <w:t>предусмотренный</w:t>
            </w:r>
            <w:proofErr w:type="gramEnd"/>
            <w:r>
              <w:t xml:space="preserve"> </w:t>
            </w:r>
            <w:hyperlink r:id="rId7" w:history="1">
              <w:r>
                <w:rPr>
                  <w:color w:val="0000FF"/>
                </w:rPr>
                <w:t>пунктом 21</w:t>
              </w:r>
            </w:hyperlink>
            <w:r>
              <w:t xml:space="preserve"> Правил формирования и ведения единого реестра контрольных (надзорных) мер</w:t>
            </w:r>
            <w:r>
              <w:t xml:space="preserve">оприятий, утвержденных постановлением Правительства Российской Федерации от 16.04.2021 N 604 </w:t>
            </w:r>
            <w:hyperlink w:anchor="Par3403" w:tooltip="&lt;1&gt; Собрание законодательства Российской Федерации, 2021, N 17, ст. 2971; N 30, ст. 5781.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000000">
        <w:tc>
          <w:tcPr>
            <w:tcW w:w="9062" w:type="dxa"/>
            <w:vAlign w:val="bottom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1. Наименование вида федерального госу</w:t>
            </w:r>
            <w:r>
              <w:t>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_________________________________________________________________</w:t>
            </w:r>
          </w:p>
        </w:tc>
      </w:tr>
      <w:tr w:rsidR="00000000">
        <w:tc>
          <w:tcPr>
            <w:tcW w:w="9062" w:type="dxa"/>
            <w:vAlign w:val="bottom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 __________________________</w:t>
            </w:r>
          </w:p>
        </w:tc>
      </w:tr>
      <w:tr w:rsidR="00000000">
        <w:tc>
          <w:tcPr>
            <w:tcW w:w="9062" w:type="dxa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6.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7. Сведения о контролируемом лице: фамилия, имя и отчество (при наличии) гражданина или индивидуального предпринимателя: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адрес регистрации по месту жительства (пребывания) гражданина или индивидуального предпринимателя: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наименование юридического лица: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юридического лица и (или) основной государственный регистрационный номер: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адрес юридического лица (его филиалов, представительств, обособленных структурных подразделений) по месту нахождения юридического лица: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 ____________________________________________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</w:t>
            </w:r>
            <w:r>
              <w:t>дписанного уполномоченным должностным лицом контрольного (надзорного) органа:</w:t>
            </w:r>
          </w:p>
          <w:p w:rsidR="00000000" w:rsidRDefault="00F02084">
            <w:pPr>
              <w:pStyle w:val="ConsPlusNormal"/>
              <w:ind w:firstLine="283"/>
              <w:jc w:val="both"/>
            </w:pPr>
            <w:r>
              <w:t>дата _____________ N ____________________________________________________</w:t>
            </w:r>
          </w:p>
          <w:p w:rsidR="00000000" w:rsidRDefault="00F02084">
            <w:pPr>
              <w:pStyle w:val="ConsPlusNormal"/>
              <w:ind w:firstLine="283"/>
              <w:jc w:val="both"/>
            </w:pPr>
            <w:r>
              <w:t>должностное лицо, подписавшее решение: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lastRenderedPageBreak/>
              <w:t>10. Учетный номер контрольного (надзорного) мероприятия: _____</w:t>
            </w:r>
            <w:r>
              <w:t>____________________________________________________________________</w:t>
            </w:r>
          </w:p>
        </w:tc>
      </w:tr>
      <w:tr w:rsidR="00000000">
        <w:tc>
          <w:tcPr>
            <w:tcW w:w="9062" w:type="dxa"/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 xml:space="preserve">11. </w:t>
            </w:r>
            <w:proofErr w:type="gramStart"/>
            <w: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федерального государственного </w:t>
            </w:r>
            <w:r>
              <w:t>контроля (надзора), должностным регламентом или должностной инструкцией входит осуществление полномочий по виду федерального государственного контроля (надзора), в том числе проведение контрольных (надзорных) мероприятий, проводящего контрольное (надзорное</w:t>
            </w:r>
            <w:r>
              <w:t>) мероприятие и заполняющего проверочный лист (далее - инспектор):: _____________</w:t>
            </w:r>
            <w:proofErr w:type="gramEnd"/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:rsidR="00000000" w:rsidRDefault="00F02084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533"/>
        <w:gridCol w:w="2318"/>
        <w:gridCol w:w="612"/>
        <w:gridCol w:w="630"/>
        <w:gridCol w:w="690"/>
        <w:gridCol w:w="768"/>
      </w:tblGrid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Реквизиты нормативных правовых актов с ука</w:t>
            </w:r>
            <w:r>
              <w:t>занием структурных единиц этих актов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Ответы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  <w:outlineLvl w:val="2"/>
            </w:pPr>
            <w:r>
              <w:t>Учет объектов животного мира</w:t>
            </w: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Исполняет ли пользователь животным миром обязанности:</w:t>
            </w:r>
          </w:p>
          <w:p w:rsidR="00000000" w:rsidRDefault="00F02084">
            <w:pPr>
              <w:pStyle w:val="ConsPlusNormal"/>
              <w:ind w:firstLine="284"/>
            </w:pPr>
            <w:r>
              <w:t>1.1. проводить учет используемых им объектов животного мира и объемов их изъятия;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абзац второй статьи 15.2</w:t>
              </w:r>
            </w:hyperlink>
            <w:r>
              <w:t xml:space="preserve"> Федерального закона от 24.04.1995 N 52-ФЗ "О животном мире" </w:t>
            </w:r>
            <w:hyperlink w:anchor="Par3404" w:tooltip="&lt;2&gt; Собрание законодательства Российской Федерации, 1995, N 17, ст. 1462; 2020, N 52, ст. 8601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контролю (надзору) в области охраны, воспр</w:t>
            </w:r>
            <w:r>
              <w:t>оизводства и использования объектов животного мира и среды их обитания и регулированию использования объектов животного мира и среды их обитания?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  <w:outlineLvl w:val="2"/>
            </w:pPr>
            <w:r>
              <w:lastRenderedPageBreak/>
              <w:t>Охрана объектов животного мира и среды их обитания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</w:t>
            </w:r>
            <w:r>
              <w:t>даются ли юридическим лицом, индивидуальным предпринимателем (далее - лицо) ограничения пользования животным миром, установленные федеральным органом исполнительной власти или высшим исполнительным органом государственной власти субъекта Российской Федерац</w:t>
            </w:r>
            <w:r>
              <w:t>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статья 21</w:t>
              </w:r>
            </w:hyperlink>
            <w:r>
              <w:t xml:space="preserve"> Федерального закона от 24.04.1995 N 52-ФЗ "О животном мире" </w:t>
            </w:r>
            <w:hyperlink w:anchor="Par3405" w:tooltip="&lt;3&gt; Собрание законодательства Российской Федерации, 1995, N 17, ст. 1462; 2020, N 52, ст. 8601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000000" w:rsidRDefault="00F02084">
            <w:pPr>
              <w:pStyle w:val="ConsPlusNormal"/>
              <w:ind w:firstLine="284"/>
            </w:pPr>
            <w:r>
              <w:t>3</w:t>
            </w:r>
            <w:r>
              <w:t xml:space="preserve">.1. </w:t>
            </w:r>
            <w:proofErr w:type="gramStart"/>
            <w:r>
              <w:t>размещении</w:t>
            </w:r>
            <w:proofErr w:type="gramEnd"/>
            <w:r>
              <w:t>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абзац третий статьи 22</w:t>
              </w:r>
            </w:hyperlink>
            <w:r>
              <w:t xml:space="preserve"> Федерального </w:t>
            </w:r>
            <w:r>
              <w:t xml:space="preserve">закона от 24.04.1995 N 52-ФЗ "О животном мире" </w:t>
            </w:r>
            <w:hyperlink w:anchor="Par3406" w:tooltip="&lt;4&gt; Собрание законодательства Российской Федерации, 1995, N 17, ст. 1462; 2009, N 11, ст. 1261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3.2. </w:t>
            </w:r>
            <w:proofErr w:type="gramStart"/>
            <w:r>
              <w:t>совершенствовании</w:t>
            </w:r>
            <w:proofErr w:type="gramEnd"/>
            <w:r>
              <w:t xml:space="preserve"> существующих и внедрении новых технологических процессов;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3.3. </w:t>
            </w:r>
            <w:proofErr w:type="gramStart"/>
            <w:r>
              <w:t>введении</w:t>
            </w:r>
            <w:proofErr w:type="gramEnd"/>
            <w:r>
              <w:t xml:space="preserve">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3.4. мелиорации земель;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3.5. </w:t>
            </w:r>
            <w:proofErr w:type="gramStart"/>
            <w:r>
              <w:t>использовании</w:t>
            </w:r>
            <w:proofErr w:type="gramEnd"/>
            <w:r>
              <w:t xml:space="preserve"> лесов;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3.6. </w:t>
            </w:r>
            <w:proofErr w:type="gramStart"/>
            <w:r>
              <w:t>проведении</w:t>
            </w:r>
            <w:proofErr w:type="gramEnd"/>
            <w:r>
              <w:t xml:space="preserve"> геологоразведочных работ;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3.7. добыче полезных ископаемых;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3.8. </w:t>
            </w:r>
            <w:proofErr w:type="gramStart"/>
            <w:r>
              <w:t>определении</w:t>
            </w:r>
            <w:proofErr w:type="gramEnd"/>
            <w:r>
              <w:t xml:space="preserve"> мест выпаса и прогона сельскохозяйственных животных;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3.9. разработке туристических маршрутов;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3.10. организации мест массового отдыха населения;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3.11. </w:t>
            </w:r>
            <w:proofErr w:type="gramStart"/>
            <w:r>
              <w:t>осуществлении</w:t>
            </w:r>
            <w:proofErr w:type="gramEnd"/>
            <w:r>
              <w:t xml:space="preserve"> других видов хозяйственной деятельности?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Разрабат</w:t>
            </w:r>
            <w:r>
              <w:t>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000000" w:rsidRDefault="00F02084">
            <w:pPr>
              <w:pStyle w:val="ConsPlusNormal"/>
              <w:ind w:firstLine="284"/>
            </w:pPr>
            <w:r>
              <w:t>4.1. аэродромов</w:t>
            </w:r>
            <w:r>
              <w:t>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абзац четвертый статьи 22</w:t>
              </w:r>
            </w:hyperlink>
            <w:r>
              <w:t xml:space="preserve"> Федерального закона от 24.04.1995 N 52-ФЗ "О животном мире" </w:t>
            </w:r>
            <w:hyperlink w:anchor="Par3407" w:tooltip="&lt;5&gt; Собрание законодательства Российской Федерации, 1995, N 17, ст. 1462; 2021, N 24, ст. 4188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4.2. железнодорожных, шоссейных, трубопроводных и других транспортных магистралей;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4.3. линий электропередачи и связи;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4.4. каналов;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4.5. плотин;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4.6. иных гидротехнических сооружений?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5.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Соблюдается ли лицом запрет на действия, которые могут привести к гибели, сокращению численности или нарушению среды обитания объектов </w:t>
            </w:r>
            <w:r>
              <w:lastRenderedPageBreak/>
              <w:t xml:space="preserve">животного мира, занесенных в Красную книгу Российской Федерации, красные </w:t>
            </w:r>
            <w:r>
              <w:t>книги субъектов Российской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шестой статьи 24</w:t>
              </w:r>
            </w:hyperlink>
            <w:r>
              <w:t xml:space="preserve"> Федерального закона от 24.04.1995 N 52-ФЗ "О животном </w:t>
            </w:r>
            <w:r>
              <w:lastRenderedPageBreak/>
              <w:t xml:space="preserve">мире" </w:t>
            </w:r>
            <w:hyperlink w:anchor="Par3408" w:tooltip="&lt;6&gt; Собрание законодательства Российской Федерации, 1995, N 17, ст. 1462; 2020, N 52, ст. 8601." w:history="1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животного мира, занесенных в Красную книгу Российской Федерации, утвержденный приказом Министерства природных ресурсов и экологии Российской Федерации от 24.03.2020 N 162 </w:t>
            </w:r>
            <w:hyperlink w:anchor="Par3409" w:tooltip="&lt;7&gt; Зарегистрирован Министерством юстиции Российской Федерации 02.04.2020, регистрационный N 57940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абзац четвертый </w:t>
            </w:r>
            <w:hyperlink r:id="rId15" w:history="1">
              <w:r>
                <w:rPr>
                  <w:color w:val="0000FF"/>
                </w:rPr>
                <w:t>статьи 26</w:t>
              </w:r>
            </w:hyperlink>
            <w:r>
              <w:t xml:space="preserve"> Федерального закона от 24.04.1995 N 52-ФЗ "О животном мире" </w:t>
            </w:r>
            <w:hyperlink w:anchor="Par3410" w:tooltip="&lt;8&gt; Собрание законодательства Российской Федерации, 1995, N 17, ст. 1462; 2021, N 24, ст. 4188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Осуществляется ли лицом регулирование численности отдельных объектов животного мира;</w:t>
            </w:r>
          </w:p>
          <w:p w:rsidR="00000000" w:rsidRDefault="00F02084">
            <w:pPr>
              <w:pStyle w:val="ConsPlusNormal"/>
              <w:ind w:firstLine="284"/>
            </w:pPr>
            <w:r>
              <w:t>7.1. в отношении объектов животного мира, определенных специально уполномоченными государствен</w:t>
            </w:r>
            <w:r>
              <w:t>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четвертый статьи 27</w:t>
              </w:r>
            </w:hyperlink>
            <w:r>
              <w:t xml:space="preserve"> Федерального закона от 24.04.1995 N 52-ФЗ "О животном мире" </w:t>
            </w:r>
            <w:hyperlink w:anchor="Par3411" w:tooltip="&lt;9&gt; Собрание законодательства Российской Федерации, 1995, N 17, ст. 1462; 2007, N 1, ст. 21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7.2.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Принимаются ли лицом меры по </w:t>
            </w:r>
            <w:r>
              <w:lastRenderedPageBreak/>
              <w:t xml:space="preserve">предотвращению заболеваний и гибели объектов животного мира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000000" w:rsidRDefault="00F02084">
            <w:pPr>
              <w:pStyle w:val="ConsPlusNormal"/>
              <w:ind w:firstLine="284"/>
            </w:pPr>
            <w:r>
              <w:t xml:space="preserve">8.1. </w:t>
            </w:r>
            <w:proofErr w:type="gramStart"/>
            <w:r>
              <w:t>проведении</w:t>
            </w:r>
            <w:proofErr w:type="gramEnd"/>
            <w:r>
              <w:t xml:space="preserve"> сельскохозяйственных и других работ;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аб</w:t>
              </w:r>
              <w:r>
                <w:rPr>
                  <w:color w:val="0000FF"/>
                </w:rPr>
                <w:t xml:space="preserve">зац второй статьи </w:t>
              </w:r>
              <w:r>
                <w:rPr>
                  <w:color w:val="0000FF"/>
                </w:rPr>
                <w:lastRenderedPageBreak/>
                <w:t>28</w:t>
              </w:r>
            </w:hyperlink>
            <w:r>
              <w:t xml:space="preserve"> Федерального закона от 24.04.1995 N 52-ФЗ "О животном мире" </w:t>
            </w:r>
            <w:hyperlink w:anchor="Par3412" w:tooltip="&lt;10&gt; Собрание законодательства Российской Федерации, 1995, N 17, ст. 1462; 2021, N 24, ст. 4188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8.2. эксплуатации ирригационных и м</w:t>
            </w:r>
            <w:r>
              <w:t>елиоративных систем, транспортных средств, линий связи и электропередачи?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абзац четвертый статьи 28</w:t>
              </w:r>
            </w:hyperlink>
            <w:r>
              <w:t xml:space="preserve"> Федерального закона от 24.04.1995 N 52-ФЗ "О животном мире" </w:t>
            </w:r>
            <w:hyperlink w:anchor="Par3413" w:tooltip="&lt;11&gt; Собрание законодательства Российской Федерации, 1995, N 17, ст. 1462; 2021, N 24, ст. 4188.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1&gt;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10.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Соблюдаются ли лицом в целях предотвращения гибели объектов животного мира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00000" w:rsidRDefault="00F02084">
            <w:pPr>
              <w:pStyle w:val="ConsPlusNormal"/>
              <w:ind w:firstLine="284"/>
            </w:pPr>
            <w:r>
              <w:t xml:space="preserve">10.1. хранение и применение ядохимикатов, удобрений, химических реагентов, горюче-смазочных материалов и </w:t>
            </w:r>
            <w:proofErr w:type="gramStart"/>
            <w:r>
              <w:t>других</w:t>
            </w:r>
            <w:proofErr w:type="gramEnd"/>
            <w:r>
              <w:t xml:space="preserve"> опасных для объектов животного мира и сред</w:t>
            </w:r>
            <w:r>
              <w:t>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абзац седьмой </w:t>
            </w:r>
            <w:hyperlink r:id="rId20" w:history="1">
              <w:r>
                <w:rPr>
                  <w:color w:val="0000FF"/>
                </w:rPr>
                <w:t>статьи 28</w:t>
              </w:r>
            </w:hyperlink>
            <w:r>
              <w:t xml:space="preserve"> Федерального закона от 24.04.1995 N 52-ФЗ "О животном мире" </w:t>
            </w:r>
            <w:hyperlink w:anchor="Par3414" w:tooltip="&lt;12&gt; Собрание законодательства Российской Федерации, 1995, N 17, ст. 1462; 2007, N 1, ст. 21." w:history="1">
              <w:r>
                <w:rPr>
                  <w:color w:val="0000FF"/>
                </w:rPr>
                <w:t>&lt;12&gt;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3</w:t>
              </w:r>
            </w:hyperlink>
            <w:r>
              <w:t xml:space="preserve"> Требований по предотвращению гибели объектов животного мира при осуществлении п</w:t>
            </w:r>
            <w:r>
              <w:t xml:space="preserve">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</w:t>
            </w:r>
            <w:r>
              <w:lastRenderedPageBreak/>
              <w:t xml:space="preserve">13.08.1996 N 997 </w:t>
            </w:r>
            <w:hyperlink w:anchor="Par3415" w:tooltip="&lt;13&gt; Собрание законодательства Российской Федерации, 1996, N 37, ст. 4290; 2008, N 12, ст. 1130.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Требования)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10.2.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10.3. устройство в реках или протоках запаней или </w:t>
            </w:r>
            <w:r>
              <w:lastRenderedPageBreak/>
              <w:t>установление орудий лова, размеры которых превышают две трети ширины водотока;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10.4. расчистку просек под линиями связи и электропередачи вдоль трубопроводов от подроста древесно-кустарниковой растит</w:t>
            </w:r>
            <w:r>
              <w:t>ельности в период размножения животных?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</w:t>
            </w:r>
            <w:r>
              <w:t>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5</w:t>
              </w:r>
            </w:hyperlink>
            <w:r>
              <w:t xml:space="preserve"> Требован</w:t>
            </w:r>
            <w:r>
              <w:t xml:space="preserve">ий </w:t>
            </w:r>
            <w:hyperlink w:anchor="Par3416" w:tooltip="&lt;14&gt; Собрание законодательства Российской Федерации, 1996, N 37, ст. 4290; 2008, N 12, ст. 1130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Соблюдаются ли лицом при осуществлении сельскохозяйственных производственных процессов требования:</w:t>
            </w:r>
          </w:p>
          <w:p w:rsidR="00000000" w:rsidRDefault="00F02084">
            <w:pPr>
              <w:pStyle w:val="ConsPlusNormal"/>
              <w:ind w:firstLine="284"/>
            </w:pPr>
            <w:r>
              <w:t>12.1. о недопу</w:t>
            </w:r>
            <w:r>
              <w:t>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13</w:t>
              </w:r>
            </w:hyperlink>
            <w:r>
              <w:t xml:space="preserve"> Требований </w:t>
            </w:r>
            <w:hyperlink w:anchor="Par3417" w:tooltip="&lt;15&gt; Собрание законодательства Российской Федерации, 1996, N 37, ст. 4290; 2008, N 12, ст. 1130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12.2. об использовании при производстве полевых сельскохозяйственных работ технологии, специально оборудованной сельскохозяйственной техники, </w:t>
            </w:r>
            <w:r>
              <w:lastRenderedPageBreak/>
              <w:t>порядка работ, исключающих возможность гибели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12.3. о запрете сброса любых с</w:t>
            </w:r>
            <w:r>
              <w:t>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12.4.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</w:t>
            </w:r>
            <w:r>
              <w:t>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12.5. об обеспечении при создании и эксплуатации ирригационных и мелиоративных сооружений в местах естественного обитани</w:t>
            </w:r>
            <w:r>
              <w:t>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</w:t>
            </w:r>
            <w:r>
              <w:t>ойствами?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Соблюдаются ли лицом при осуществлении промышленных и водохозяйственных производственных процессов </w:t>
            </w:r>
            <w:r>
              <w:lastRenderedPageBreak/>
              <w:t>требования:</w:t>
            </w:r>
          </w:p>
          <w:p w:rsidR="00000000" w:rsidRDefault="00F02084">
            <w:pPr>
              <w:pStyle w:val="ConsPlusNormal"/>
              <w:ind w:firstLine="284"/>
            </w:pPr>
            <w:r>
              <w:t>13.1.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21</w:t>
              </w:r>
            </w:hyperlink>
            <w:r>
              <w:t xml:space="preserve"> Требований </w:t>
            </w:r>
            <w:hyperlink w:anchor="Par3418" w:tooltip="&lt;16&gt; Собрание законодательства Российской Федерации, 1996, N 37, ст. 4290; 2008, N 12, ст. 1130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13.2. о хранении материалов и сырья только в огороженных местах на бетониров</w:t>
            </w:r>
            <w:r>
              <w:t>анных и обвалованных площадках с замкнутой системой канализации;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13.3.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13.4.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13.5.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13.6. о зап</w:t>
            </w:r>
            <w:r>
              <w:t>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Соблюдаются ли лицом требования:</w:t>
            </w:r>
          </w:p>
          <w:p w:rsidR="00000000" w:rsidRDefault="00F02084">
            <w:pPr>
              <w:pStyle w:val="ConsPlusNormal"/>
              <w:ind w:firstLine="284"/>
            </w:pPr>
            <w:r>
              <w:lastRenderedPageBreak/>
              <w:t>14.1.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</w:t>
            </w:r>
            <w:r>
              <w:t xml:space="preserve">ными органами по охране и </w:t>
            </w:r>
            <w:proofErr w:type="gramStart"/>
            <w:r>
              <w:t>контролю за</w:t>
            </w:r>
            <w:proofErr w:type="gramEnd"/>
            <w:r>
              <w:t xml:space="preserve"> использованием объектов животного мира и среды их обитания;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пункты 25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34</w:t>
              </w:r>
            </w:hyperlink>
            <w:r>
              <w:t xml:space="preserve"> Требований </w:t>
            </w:r>
            <w:hyperlink w:anchor="Par3419" w:tooltip="&lt;17&gt; Собрание законодательства Российской Федерации, 1996, N 37, ст. 4290; 2008, N 12, ст. 1130.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14.2.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14.3. об оснащении линий электропередачи, опор и изоляторов специальными </w:t>
            </w:r>
            <w:proofErr w:type="spellStart"/>
            <w:r>
              <w:t>птицезащитными</w:t>
            </w:r>
            <w:proofErr w:type="spellEnd"/>
            <w: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>
              <w:t>токонесущим</w:t>
            </w:r>
            <w:proofErr w:type="spellEnd"/>
            <w:r>
              <w:t xml:space="preserve"> проводам?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</w:t>
            </w:r>
            <w:r>
              <w:t>ости?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абзац второй статьи 29</w:t>
              </w:r>
            </w:hyperlink>
            <w:r>
              <w:t xml:space="preserve"> Федерального закона от 24.04.1995 N 52-ФЗ "О животном мире" </w:t>
            </w:r>
            <w:hyperlink w:anchor="Par3420" w:tooltip="&lt;18&gt; Собрание законодательства Российской Федерации, 1995, N 17, ст. 1462; 2021, N 24, ст. 4188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  <w:outlineLvl w:val="2"/>
            </w:pPr>
            <w:r>
              <w:t>Получение разрешений на использование объектов животного мира</w:t>
            </w: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Осуществляется ли лицом оборот диких животных, принадлежащих к видам, занесенным в Красную книгу Российской Федерации, по разрешению, выдаваемому </w:t>
            </w:r>
            <w:proofErr w:type="spellStart"/>
            <w:r>
              <w:t>Росприроднадзором</w:t>
            </w:r>
            <w:proofErr w:type="spellEnd"/>
            <w:r>
              <w:t>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абзац седьмой </w:t>
            </w:r>
            <w:hyperlink r:id="rId32" w:history="1">
              <w:r>
                <w:rPr>
                  <w:color w:val="0000FF"/>
                </w:rPr>
                <w:t>статьи 24</w:t>
              </w:r>
            </w:hyperlink>
            <w:r>
              <w:t xml:space="preserve"> Федерального закона от 24.04.1995 N 52-ФЗ "О животном мире" </w:t>
            </w:r>
            <w:hyperlink w:anchor="Par3421" w:tooltip="&lt;19&gt; Собрание законодательства Российской Федерации, 1995, N 17, ст. 1462; 2020, N 52, ст. 8601." w:history="1">
              <w:r>
                <w:rPr>
                  <w:color w:val="0000FF"/>
                </w:rPr>
                <w:t>&lt;19&gt;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</w:t>
            </w:r>
            <w:r>
              <w:t xml:space="preserve">й постановлением Правительства Российской Федерации от 19.02.1996 N 156 </w:t>
            </w:r>
            <w:hyperlink w:anchor="Par3422" w:tooltip="&lt;20&gt; Собрание законодательства Российской Федерации, 1996, N 9, ст. 807; 2014, N 18, ст. 2198." w:history="1">
              <w:r>
                <w:rPr>
                  <w:color w:val="0000FF"/>
                </w:rPr>
                <w:t>&lt;20&gt;</w:t>
              </w:r>
            </w:hyperlink>
            <w:r>
              <w:t>;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форма</w:t>
              </w:r>
            </w:hyperlink>
            <w: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</w:t>
            </w:r>
            <w:r>
              <w:t xml:space="preserve">ржденная приказом Министерства природных ресурсов Российской Федерации от 03.09.2003 N 798 </w:t>
            </w:r>
            <w:hyperlink w:anchor="Par3423" w:tooltip="&lt;21&gt; Зарегистрирован Министерством юстиции Российской Федерации 24.09.2003, регистрационный N 5109, с изменениями, внесенными приказом Министерства природных ресурсов Российской Федерации от 21.08.2006 N 187 (зарегистрирован Министерством юстиции Российской Федерации 14.09.2006, регистрационный N 8249).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Осуществляются ли лицом на основании разрешений, выданных федеральным органом исполнительной власти:</w:t>
            </w:r>
          </w:p>
          <w:p w:rsidR="00000000" w:rsidRDefault="00F02084">
            <w:pPr>
              <w:pStyle w:val="ConsPlusNormal"/>
              <w:ind w:firstLine="284"/>
            </w:pPr>
            <w:r>
              <w:lastRenderedPageBreak/>
              <w:t>17.1. акклиматизация новых для фауны Российской Федерации объектов животного мира;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24.04.1995 N 52-ФЗ "О животном </w:t>
            </w:r>
            <w:r>
              <w:lastRenderedPageBreak/>
              <w:t xml:space="preserve">мире" </w:t>
            </w:r>
            <w:hyperlink w:anchor="Par3424" w:tooltip="&lt;22&gt; Собрание законодательства Российской Федерации, 1995, N 17, ст. 1462; 2007, N 1, ст. 21.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17.2. переселение объектов животного мира в новые места обитания;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17.3. мероприятия по гибридизации объектов животного мира?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Осуществляются ли лицом содержание и разведение объектов животного мира в </w:t>
            </w:r>
            <w:proofErr w:type="spellStart"/>
            <w:r>
              <w:t>полувольных</w:t>
            </w:r>
            <w:proofErr w:type="spellEnd"/>
            <w: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</w:t>
            </w:r>
            <w:r>
              <w:t xml:space="preserve"> объектов животного мира и среды их обитания?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абзац второй статьи 26</w:t>
              </w:r>
            </w:hyperlink>
            <w:r>
              <w:t xml:space="preserve"> Федерального закона от 24.04.1995 N 52-ФЗ "О животном мире" </w:t>
            </w:r>
            <w:hyperlink w:anchor="Par3425" w:tooltip="&lt;23&gt; Собрание законодательства Российской Федерации, 1995, N 17, ст. 1462; 2007, N 1, ст. 21.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</w:t>
            </w:r>
            <w:r>
              <w:t>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аб</w:t>
              </w:r>
              <w:r>
                <w:rPr>
                  <w:color w:val="0000FF"/>
                </w:rPr>
                <w:t>зац второй статьи 43</w:t>
              </w:r>
            </w:hyperlink>
            <w:r>
              <w:t xml:space="preserve"> Федерального закона от 24.04.1995 N 52-ФЗ "О животном мире" </w:t>
            </w:r>
            <w:hyperlink w:anchor="Par3426" w:tooltip="&lt;24&gt; Собрание законодательства Российской Федерации, 1995, N 17, ст. 1462; 2009, N 30, ст. 3735.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20.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proofErr w:type="gramStart"/>
            <w: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38" w:history="1">
              <w:r>
                <w:rPr>
                  <w:color w:val="0000FF"/>
                </w:rPr>
                <w:t>К</w:t>
              </w:r>
              <w:r>
                <w:rPr>
                  <w:color w:val="0000FF"/>
                </w:rPr>
                <w:t>онвенции</w:t>
              </w:r>
            </w:hyperlink>
            <w:r>
              <w:t xml:space="preserve"> о </w:t>
            </w:r>
            <w:r>
              <w:lastRenderedPageBreak/>
              <w:t xml:space="preserve">международной торговле видами дикой флоры и фауны, находящимися под угрозой исчезновения, от 3 марта 1973 г. </w:t>
            </w:r>
            <w:hyperlink w:anchor="Par3427" w:tooltip="&lt;25&gt; Сборник действующих договоров, соглашений и конвенций, заключенных СССР с иностранными государствами. Вып. XXXII. - М., 1978. с. 549 - 562.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(далее - Конвенция), кроме осетровых видов рыб, в предусмотренных </w:t>
            </w:r>
            <w:hyperlink r:id="rId3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случаях при наличии разрешительных документов</w:t>
            </w:r>
            <w:r>
              <w:t xml:space="preserve"> административного органа по </w:t>
            </w:r>
            <w:hyperlink r:id="rId40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или</w:t>
            </w:r>
            <w:proofErr w:type="gramEnd"/>
            <w:r>
              <w:t xml:space="preserve"> другого компетентного органа государства-экспортера и разрешения (сертификата) административного органа по </w:t>
            </w:r>
            <w:hyperlink r:id="rId41" w:history="1">
              <w:r>
                <w:rPr>
                  <w:color w:val="0000FF"/>
                </w:rPr>
                <w:t>Конвенции</w:t>
              </w:r>
            </w:hyperlink>
            <w:r>
              <w:t>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статьи III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V</w:t>
              </w:r>
            </w:hyperlink>
            <w:r>
              <w:t xml:space="preserve"> Конвенции;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44" w:history="1">
              <w:proofErr w:type="gramStart"/>
              <w:r>
                <w:rPr>
                  <w:color w:val="0000FF"/>
                </w:rPr>
                <w:t>подпункт "б" пункта 2</w:t>
              </w:r>
            </w:hyperlink>
            <w:r>
              <w:t xml:space="preserve"> постановления Правительства Российской </w:t>
            </w:r>
            <w:r>
              <w:lastRenderedPageBreak/>
              <w:t xml:space="preserve">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</w:t>
            </w:r>
            <w:r>
              <w:t xml:space="preserve">от 3 марта 1973 г., в отношении видов дикой фауны и флоры, находящихся под угрозой исчезновения, кроме осетровых видов рыб" </w:t>
            </w:r>
            <w:hyperlink w:anchor="Par3428" w:tooltip="&lt;26&gt; Собрание законодательства Российской Федерации, 2008, N 19, ст. 2175; 2012, N 6, ст. 692." w:history="1">
              <w:r>
                <w:rPr>
                  <w:color w:val="0000FF"/>
                </w:rPr>
                <w:t>&lt;26&gt;</w:t>
              </w:r>
            </w:hyperlink>
            <w:proofErr w:type="gramEnd"/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  <w:outlineLvl w:val="2"/>
            </w:pPr>
            <w:r>
              <w:lastRenderedPageBreak/>
              <w:t>Пользование животным миром</w:t>
            </w: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21.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Исполняются ли пользователем животным миром обязанности:</w:t>
            </w:r>
          </w:p>
          <w:p w:rsidR="00000000" w:rsidRDefault="00F02084">
            <w:pPr>
              <w:pStyle w:val="ConsPlusNormal"/>
              <w:ind w:firstLine="284"/>
            </w:pPr>
            <w:r>
              <w:t>21.1. осуществлять только разрешенные виды пользования животным миром;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от 24.04.1995 N 52-ФЗ "О животном мире" </w:t>
            </w:r>
            <w:hyperlink w:anchor="Par3429" w:tooltip="&lt;27&gt; Собрание законодательства Российской Федерации, 1995, N 17, ст. 1462; 2011, N 48, ст. 6732.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21.2.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21.3. не допускать разрушения или ухудшения среды обитания объектов животного мира;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21.4. осуществлять оценку состояния используемых: </w:t>
            </w:r>
            <w:r>
              <w:lastRenderedPageBreak/>
              <w:t>объектов животного мира, а также оценку состояния среды их обитания;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21.5. оказывать помощь государственным </w:t>
            </w:r>
            <w:r>
              <w:t>органам в осуществлении охраны животного мира;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21.6.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22.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Соблюдаются ли лицом требования, установленные </w:t>
            </w:r>
            <w:hyperlink r:id="rId4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</w:t>
            </w:r>
            <w:r>
              <w:t>ческих ресурсов:</w:t>
            </w:r>
          </w:p>
          <w:p w:rsidR="00000000" w:rsidRDefault="00F02084">
            <w:pPr>
              <w:pStyle w:val="ConsPlusNormal"/>
              <w:ind w:firstLine="284"/>
            </w:pPr>
            <w:r>
              <w:t xml:space="preserve">22.1. о регистрации полученных разрешений в территориальном органе </w:t>
            </w:r>
            <w:proofErr w:type="spellStart"/>
            <w:r>
              <w:t>Росприроднадзора</w:t>
            </w:r>
            <w:proofErr w:type="spellEnd"/>
            <w:r>
              <w:t>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9</w:t>
              </w:r>
            </w:hyperlink>
            <w: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</w:t>
            </w:r>
            <w:r>
              <w:t xml:space="preserve">ановлением Правительства Российской Федерации от 06.01.1997 N 13 </w:t>
            </w:r>
            <w:hyperlink w:anchor="Par3430" w:tooltip="&lt;28&gt; Собрание законодательства Российской Федерации, 1997, N 3, ст. 385; 2019, N 17, ст. 2111.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22.2.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22.3. о возврате разрешения с отметкой территориального органа </w:t>
            </w:r>
            <w:proofErr w:type="spellStart"/>
            <w:r>
              <w:t>Росприроднадзора</w:t>
            </w:r>
            <w:proofErr w:type="spellEnd"/>
            <w:r>
              <w:t xml:space="preserve"> с приложением отчета о результатах добывания в </w:t>
            </w:r>
            <w:proofErr w:type="spellStart"/>
            <w:r>
              <w:t>Росприроднадзор</w:t>
            </w:r>
            <w:proofErr w:type="spellEnd"/>
            <w:r>
              <w:t xml:space="preserve"> в 2-месячный срок после окончания срока действия разрешения;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 xml:space="preserve">22.4. о возврате неиспользованных разрешений по окончании срока их действия в </w:t>
            </w:r>
            <w:proofErr w:type="spellStart"/>
            <w:r>
              <w:t>Росприроднадзор</w:t>
            </w:r>
            <w:proofErr w:type="spellEnd"/>
            <w:r>
              <w:t xml:space="preserve"> с объяснением причин;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22.5. об определении сроков и способов добывания объектов животного мира в соответствии с целями добывания и предотвращении нанесения</w:t>
            </w:r>
            <w:r>
              <w:t xml:space="preserve"> ущерба естественным популяциям этих видов животных и местам их обитания;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22.6.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</w:t>
            </w:r>
            <w:r>
              <w:t>ым?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23.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При осуществлении разных форм наблюдения, фотографирования и иных методов исследования без изъятия объект</w:t>
            </w:r>
            <w:r>
              <w:t>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</w:t>
            </w:r>
            <w:r>
              <w:t>ти:</w:t>
            </w:r>
          </w:p>
          <w:p w:rsidR="00000000" w:rsidRDefault="00F02084">
            <w:pPr>
              <w:pStyle w:val="ConsPlusNormal"/>
              <w:ind w:firstLine="284"/>
            </w:pPr>
            <w:r>
              <w:t>23.1. нанесения вреда животному миру или среде его обитания;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абзац второй статьи 44</w:t>
              </w:r>
            </w:hyperlink>
            <w:r>
              <w:t xml:space="preserve"> Федерального закона от 24.04.1995 N 52-ФЗ "О животном мире" </w:t>
            </w:r>
            <w:hyperlink w:anchor="Par3431" w:tooltip="&lt;29&gt; Собрание законодательства Российской Федерации, 1995, N 17, ст. 1462; 2020, N 52, ст. 8601.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23.2. нарушения прав пользователей животным миром, другими природными ресурсами?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</w:tbl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40"/>
        <w:gridCol w:w="2881"/>
      </w:tblGrid>
      <w:tr w:rsidR="00000000">
        <w:tc>
          <w:tcPr>
            <w:tcW w:w="5726" w:type="dxa"/>
            <w:vAlign w:val="bottom"/>
          </w:tcPr>
          <w:p w:rsidR="00000000" w:rsidRDefault="00F02084">
            <w:pPr>
              <w:pStyle w:val="ConsPlusNormal"/>
            </w:pPr>
            <w:r>
              <w:t>Инспектор (инспекторы), участвующие в проведении контрольного (надзорного) мероприятия</w:t>
            </w:r>
          </w:p>
        </w:tc>
        <w:tc>
          <w:tcPr>
            <w:tcW w:w="340" w:type="dxa"/>
          </w:tcPr>
          <w:p w:rsidR="00000000" w:rsidRDefault="00F02084">
            <w:pPr>
              <w:pStyle w:val="ConsPlusNormal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726" w:type="dxa"/>
          </w:tcPr>
          <w:p w:rsidR="00000000" w:rsidRDefault="00F02084">
            <w:pPr>
              <w:pStyle w:val="ConsPlusNormal"/>
            </w:pPr>
          </w:p>
        </w:tc>
        <w:tc>
          <w:tcPr>
            <w:tcW w:w="340" w:type="dxa"/>
          </w:tcPr>
          <w:p w:rsidR="00000000" w:rsidRDefault="00F02084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726" w:type="dxa"/>
            <w:vAlign w:val="bottom"/>
          </w:tcPr>
          <w:p w:rsidR="00000000" w:rsidRDefault="00F02084">
            <w:pPr>
              <w:pStyle w:val="ConsPlusNormal"/>
            </w:pPr>
            <w:r>
              <w:t>Руководитель группы инспекторов (при наличии)</w:t>
            </w:r>
          </w:p>
        </w:tc>
        <w:tc>
          <w:tcPr>
            <w:tcW w:w="340" w:type="dxa"/>
          </w:tcPr>
          <w:p w:rsidR="00000000" w:rsidRDefault="00F02084">
            <w:pPr>
              <w:pStyle w:val="ConsPlusNormal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726" w:type="dxa"/>
          </w:tcPr>
          <w:p w:rsidR="00000000" w:rsidRDefault="00F02084">
            <w:pPr>
              <w:pStyle w:val="ConsPlusNormal"/>
            </w:pPr>
          </w:p>
        </w:tc>
        <w:tc>
          <w:tcPr>
            <w:tcW w:w="340" w:type="dxa"/>
          </w:tcPr>
          <w:p w:rsidR="00000000" w:rsidRDefault="00F02084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ind w:firstLine="540"/>
        <w:jc w:val="both"/>
      </w:pPr>
      <w:r>
        <w:t>--------------------------------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" w:name="Par3403"/>
      <w:bookmarkEnd w:id="2"/>
      <w:r>
        <w:t>&lt;1&gt; Собрание законодательства Российской Федерации, 2021, N 17, ст. 2971; N 30, ст. 5781.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" w:name="Par3404"/>
      <w:bookmarkEnd w:id="3"/>
      <w:r>
        <w:t>&lt;2&gt; Собрание законодательства Российской Федерации, 1995, N 17, ст. 1462; 2020, N 52, ст. 8601.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4" w:name="Par3405"/>
      <w:bookmarkEnd w:id="4"/>
      <w:r>
        <w:t>&lt;3&gt; Собрание законодательства Российской Ф</w:t>
      </w:r>
      <w:r>
        <w:t>едерации, 1995, N 17, ст. 1462; 2020, N 52, ст. 8601.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5" w:name="Par3406"/>
      <w:bookmarkEnd w:id="5"/>
      <w:r>
        <w:t>&lt;4&gt; Собрание законодательства Российской Федерации, 1995, N 17, ст. 1462; 2009, N 11, ст. 1261.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6" w:name="Par3407"/>
      <w:bookmarkEnd w:id="6"/>
      <w:r>
        <w:t>&lt;5&gt; Собрание законодательства Российской Федерации, 1995, N 17, ст. 1462; 2021</w:t>
      </w:r>
      <w:r>
        <w:t>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7" w:name="Par3408"/>
      <w:bookmarkEnd w:id="7"/>
      <w:r>
        <w:t>&lt;6&gt; Собрание законодательства Российской Федерации, 1995, N 17, ст. 1462; 2020, N 52, ст. 8601.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8" w:name="Par3409"/>
      <w:bookmarkEnd w:id="8"/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02.04.2020, регистрационный N 57940.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9" w:name="Par3410"/>
      <w:bookmarkEnd w:id="9"/>
      <w:r>
        <w:t>&lt;8&gt; Собрание законодательства Российской Федерации, 1995, N 17, ст. 1462;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0" w:name="Par3411"/>
      <w:bookmarkEnd w:id="10"/>
      <w:r>
        <w:t>&lt;9&gt; Собрание законодательства Российской Федерации, 1995, N 17, ст. 1462; 2007, N 1, ст. 21.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1" w:name="Par3412"/>
      <w:bookmarkEnd w:id="11"/>
      <w:r>
        <w:t>&lt;10&gt; Собрание законодательства Российск</w:t>
      </w:r>
      <w:r>
        <w:t>ой Федерации, 1995, N 17, ст. 1462;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2" w:name="Par3413"/>
      <w:bookmarkEnd w:id="12"/>
      <w:r>
        <w:t>&lt;11&gt; Собрание законодательства Российской Федерации, 1995, N 17, ст. 1462;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3" w:name="Par3414"/>
      <w:bookmarkEnd w:id="13"/>
      <w:r>
        <w:t>&lt;12&gt; Собрание законодательства Российской Федерации, 1995, N 17, ст. 1462</w:t>
      </w:r>
      <w:r>
        <w:t>; 2007, N 1, ст. 21.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4" w:name="Par3415"/>
      <w:bookmarkEnd w:id="14"/>
      <w:r>
        <w:t>&lt;13&gt; Собрание законодательства Российской Федерации, 1996, N 37, ст. 4290; 2008, N 12, ст. 1130.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5" w:name="Par3416"/>
      <w:bookmarkEnd w:id="15"/>
      <w:r>
        <w:lastRenderedPageBreak/>
        <w:t>&lt;14&gt; Собрание законодательства Российской Федерации, 1996, N 37, ст. 4290; 2008, N 12, ст. 1130.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6" w:name="Par3417"/>
      <w:bookmarkEnd w:id="16"/>
      <w:r>
        <w:t>&lt;15&gt; Собрание законодательства Российской Федерации, 1996, N 37, ст. 4290; 2008, N 12, ст. 1130.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7" w:name="Par3418"/>
      <w:bookmarkEnd w:id="17"/>
      <w:r>
        <w:t>&lt;16&gt; Собрание законодательства Российской Федерации, 1996, N 37, ст. 4290; 2008, N 12, ст. 1130.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8" w:name="Par3419"/>
      <w:bookmarkEnd w:id="18"/>
      <w:r>
        <w:t>&lt;17&gt; Собрание законодательства Ро</w:t>
      </w:r>
      <w:r>
        <w:t>ссийской Федерации, 1996, N 37, ст. 4290; 2008, N 12, ст. 1130.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19" w:name="Par3420"/>
      <w:bookmarkEnd w:id="19"/>
      <w:r>
        <w:t>&lt;18&gt; Собрание законодательства Российской Федерации, 1995, N 17, ст. 1462;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0" w:name="Par3421"/>
      <w:bookmarkEnd w:id="20"/>
      <w:r>
        <w:t>&lt;19&gt; Собрание законодательства Российской Федерации, 1995, N 17, ст</w:t>
      </w:r>
      <w:r>
        <w:t>. 1462; 2020, N 52, ст. 8601.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1" w:name="Par3422"/>
      <w:bookmarkEnd w:id="21"/>
      <w:r>
        <w:t>&lt;20&gt; Собрание законодательства Российской Федерации, 1996, N 9, ст. 807; 2014, N 18, ст. 2198.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2" w:name="Par3423"/>
      <w:bookmarkEnd w:id="22"/>
      <w:r>
        <w:t xml:space="preserve">&lt;21&gt;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24.09.2003, регистрационный N 5109, с и</w:t>
      </w:r>
      <w:r>
        <w:t>зменениями, внесенными приказом Министерства природных ресурсов Российской Федерации от 21.08.2006 N 187 (зарегистрирован Министерством юстиции Российской Федерации 14.09.2006, регистрационный N 8249).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3" w:name="Par3424"/>
      <w:bookmarkEnd w:id="23"/>
      <w:r>
        <w:t>&lt;22&gt; Собрание законодательства Российско</w:t>
      </w:r>
      <w:r>
        <w:t>й Федерации, 1995, N 17, ст. 1462; 2007, N 1, ст. 21.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4" w:name="Par3425"/>
      <w:bookmarkEnd w:id="24"/>
      <w:r>
        <w:t>&lt;23&gt; Собрание законодательства Российской Федерации, 1995, N 17, ст. 1462; 2007, N 1, ст. 21.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5" w:name="Par3426"/>
      <w:bookmarkEnd w:id="25"/>
      <w:r>
        <w:t>&lt;24&gt; Собрание законодательства Российской Федерации, 1995, N 17, ст. 1462; 2009,</w:t>
      </w:r>
      <w:r>
        <w:t xml:space="preserve"> N 30, ст. 3735.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6" w:name="Par3427"/>
      <w:bookmarkEnd w:id="26"/>
      <w:r>
        <w:t xml:space="preserve">&lt;25&gt; Сборник действующих договоров, соглашений и конвенций, заключенных СССР с иностранными государствами. </w:t>
      </w:r>
      <w:proofErr w:type="spellStart"/>
      <w:r>
        <w:t>Вып</w:t>
      </w:r>
      <w:proofErr w:type="spellEnd"/>
      <w:r>
        <w:t>. XXXII. - М., 1978. с. 549 - 562.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7" w:name="Par3428"/>
      <w:bookmarkEnd w:id="27"/>
      <w:r>
        <w:t>&lt;26&gt; Собрание законодательства Российской Федерации, 2008, N 19, с</w:t>
      </w:r>
      <w:r>
        <w:t>т. 2175; 2012, N 6, ст. 692.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8" w:name="Par3429"/>
      <w:bookmarkEnd w:id="28"/>
      <w:r>
        <w:t>&lt;27&gt; Собрание законодательства Российской Федерации, 1995, N 17, ст. 1462; 2011, N 48, ст. 6732.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29" w:name="Par3430"/>
      <w:bookmarkEnd w:id="29"/>
      <w:r>
        <w:t>&lt;28&gt; Собрание законодательства Российской Федерации, 1997, N 3, ст. 385; 2019, N 17, ст. 2111.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0" w:name="Par3431"/>
      <w:bookmarkEnd w:id="30"/>
      <w:r>
        <w:t>&lt;29&gt; Собрание законодательства Российской Федерации, 1995, N 17, ст. 1462; 2020, N 52, ст. 8601.</w:t>
      </w:r>
    </w:p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jc w:val="right"/>
        <w:outlineLvl w:val="0"/>
      </w:pPr>
      <w:r>
        <w:t>Приложение 5</w:t>
      </w:r>
    </w:p>
    <w:p w:rsidR="00000000" w:rsidRDefault="00F02084">
      <w:pPr>
        <w:pStyle w:val="ConsPlusNormal"/>
        <w:jc w:val="right"/>
      </w:pPr>
      <w:r>
        <w:t>к приказу Федеральной службы</w:t>
      </w:r>
    </w:p>
    <w:p w:rsidR="00000000" w:rsidRDefault="00F02084">
      <w:pPr>
        <w:pStyle w:val="ConsPlusNormal"/>
        <w:jc w:val="right"/>
      </w:pPr>
      <w:r>
        <w:t>по надзору в сфере природопользования</w:t>
      </w:r>
    </w:p>
    <w:p w:rsidR="00000000" w:rsidRDefault="00F02084">
      <w:pPr>
        <w:pStyle w:val="ConsPlusNormal"/>
        <w:jc w:val="right"/>
      </w:pPr>
      <w:r>
        <w:t>от 09.02.2022 N 78</w:t>
      </w:r>
    </w:p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jc w:val="right"/>
      </w:pPr>
      <w:r>
        <w:t>Форма</w:t>
      </w:r>
    </w:p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000000">
        <w:tc>
          <w:tcPr>
            <w:tcW w:w="9050" w:type="dxa"/>
            <w:vAlign w:val="bottom"/>
          </w:tcPr>
          <w:p w:rsidR="00000000" w:rsidRDefault="00F02084">
            <w:pPr>
              <w:pStyle w:val="ConsPlusNormal"/>
              <w:jc w:val="center"/>
            </w:pPr>
            <w:bookmarkStart w:id="31" w:name="Par3444"/>
            <w:bookmarkEnd w:id="31"/>
            <w:r>
              <w:t>Проверочный лист</w:t>
            </w:r>
          </w:p>
          <w:p w:rsidR="00000000" w:rsidRDefault="00F02084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требовании), применяемый Федеральной службой по надзору в сфере природопользования и ее территориальными органами при осуществле</w:t>
            </w:r>
            <w:r>
              <w:t>нии федерального государственного контроля (надзора) в области обращения с животными</w:t>
            </w:r>
          </w:p>
        </w:tc>
      </w:tr>
    </w:tbl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0"/>
        <w:gridCol w:w="3640"/>
      </w:tblGrid>
      <w:tr w:rsidR="00000000">
        <w:tc>
          <w:tcPr>
            <w:tcW w:w="5430" w:type="dxa"/>
            <w:tcBorders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 xml:space="preserve">QR-код, </w:t>
            </w:r>
            <w:proofErr w:type="gramStart"/>
            <w:r>
              <w:t>предусмотренный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пунктом 21</w:t>
              </w:r>
            </w:hyperlink>
            <w:r>
              <w:t xml:space="preserve"> Правил формирования и в</w:t>
            </w:r>
            <w:r>
              <w:t xml:space="preserve">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  <w:hyperlink w:anchor="Par3619" w:tooltip="&lt;1&gt; Собрание законодательства Российской Федерации, 2021, N 17, ст. 2971; N 30, ст. 5781.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000000">
        <w:tc>
          <w:tcPr>
            <w:tcW w:w="9062" w:type="dxa"/>
            <w:vAlign w:val="bottom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_________________________________________________________________</w:t>
            </w:r>
          </w:p>
        </w:tc>
      </w:tr>
      <w:tr w:rsidR="00000000">
        <w:tc>
          <w:tcPr>
            <w:tcW w:w="9062" w:type="dxa"/>
            <w:vAlign w:val="bottom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 __________________________</w:t>
            </w:r>
          </w:p>
        </w:tc>
      </w:tr>
      <w:tr w:rsidR="00000000">
        <w:tc>
          <w:tcPr>
            <w:tcW w:w="9062" w:type="dxa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lastRenderedPageBreak/>
              <w:t>6.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7. Сведения о контролируемом лице: фамилия, имя и отчество (при наличии) гражданина или индивидуального предпринимателя: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адрес регистрации по месту жительства (пребывания) гражданина или индивидуального предпринимателя: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наименование юридического лица: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юридического лица и (или) основной государственный регистрационный номер: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адрес юридического лица (его филиалов, представительств, обособленных структурных подразделений) по месту нахождения юридического лица: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 ________</w:t>
            </w:r>
            <w:r>
              <w:t>____________________________________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  <w:p w:rsidR="00000000" w:rsidRDefault="00F02084">
            <w:pPr>
              <w:pStyle w:val="ConsPlusNormal"/>
              <w:ind w:firstLine="283"/>
              <w:jc w:val="both"/>
            </w:pPr>
            <w:r>
              <w:t>дата _____________ N _________</w:t>
            </w:r>
            <w:r>
              <w:t>___________________________________________</w:t>
            </w:r>
          </w:p>
          <w:p w:rsidR="00000000" w:rsidRDefault="00F02084">
            <w:pPr>
              <w:pStyle w:val="ConsPlusNormal"/>
              <w:ind w:firstLine="283"/>
              <w:jc w:val="both"/>
            </w:pPr>
            <w:r>
              <w:t>должностное лицо, подписавшее решение: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  <w:ind w:firstLine="283"/>
              <w:jc w:val="both"/>
            </w:pPr>
            <w:r>
              <w:t xml:space="preserve">11. </w:t>
            </w:r>
            <w:proofErr w:type="gramStart"/>
            <w:r>
              <w:t>Должность, фамилия и инициалы должностного лица контрольного (надзорного) органа, в должностные обязанност</w:t>
            </w:r>
            <w:r>
              <w:t>и которого в соответствии с положением о виде федерального государственного контроля (надзора), должностным регламентом или должностной инструкцией входит осуществление полномочий по виду федерального государственного контроля (надзора), в том числе провед</w:t>
            </w:r>
            <w:r>
              <w:t>ение контрольных (надзорных) мероприятий, проводящего контрольное (надзорное) мероприятие и заполняющего проверочный лист (далее - инспектор): _____________</w:t>
            </w:r>
            <w:proofErr w:type="gramEnd"/>
          </w:p>
        </w:tc>
      </w:tr>
      <w:tr w:rsidR="00000000">
        <w:tc>
          <w:tcPr>
            <w:tcW w:w="9062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:rsidR="00000000" w:rsidRDefault="00F02084"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533"/>
        <w:gridCol w:w="2318"/>
        <w:gridCol w:w="612"/>
        <w:gridCol w:w="630"/>
        <w:gridCol w:w="690"/>
        <w:gridCol w:w="768"/>
      </w:tblGrid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Реквизиты нормативных правовых актов с ука</w:t>
            </w:r>
            <w:r>
              <w:t>занием структурных единиц этих актов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Ответы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</w:p>
        </w:tc>
      </w:tr>
      <w:tr w:rsidR="00000000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  <w:outlineLvl w:val="2"/>
            </w:pPr>
            <w:r>
              <w:t>Общие требования</w:t>
            </w: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Соблюдается ли лицом требование об обеспечении надлежащего ухода за животными?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1 части 1 статьи 9</w:t>
              </w:r>
            </w:hyperlink>
            <w:r>
              <w:t xml:space="preserve"> Федерального закона от 27.12.2018 N 498-ФЗ "Об ответственном обращении с животными и о внесении изменений в отдельные зак</w:t>
            </w:r>
            <w:r>
              <w:t xml:space="preserve">онодательные акты Российской Федерации" </w:t>
            </w:r>
            <w:hyperlink w:anchor="Par3620" w:tooltip="&lt;2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Закон N 498-ФЗ)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Соблюдается ли лицом требование об обеспечении своевре</w:t>
            </w:r>
            <w:r>
              <w:t xml:space="preserve">менного оказания животным ветеринарной помощи и своевременного осуществления обязательных </w:t>
            </w:r>
            <w:r>
              <w:lastRenderedPageBreak/>
              <w:t xml:space="preserve">профилактических ветеринарных мероприятий в соответствии с требованиями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498-ФЗ, других федеральных законов и иных нормативных правовых актов Российской Федерации, регулирующих отношения в области ветеринарии?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 xml:space="preserve">пункт 2 </w:t>
              </w:r>
              <w:r>
                <w:rPr>
                  <w:color w:val="0000FF"/>
                </w:rPr>
                <w:t>части 1 статьи 9</w:t>
              </w:r>
            </w:hyperlink>
            <w:r>
              <w:t xml:space="preserve"> Закона N 498-ФЗ </w:t>
            </w:r>
            <w:hyperlink w:anchor="Par3621" w:tooltip="&lt;3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Соблюдается ли лицом требование о принятии мер по предотвращению появления нежелательного потомства у животных?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3 части 1 статьи 9</w:t>
              </w:r>
            </w:hyperlink>
            <w:r>
              <w:t xml:space="preserve"> Закона N 498-ФЗ </w:t>
            </w:r>
            <w:hyperlink w:anchor="Par3622" w:tooltip="&lt;4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Соблюдается ли лицом требование </w:t>
            </w:r>
            <w:proofErr w:type="gramStart"/>
            <w:r>
              <w:t>о предоставлении животных по месту их содержания по требованию должнос</w:t>
            </w:r>
            <w:r>
              <w:t>тных лиц органов государственного надзора в области обращения с животными при проведении</w:t>
            </w:r>
            <w:proofErr w:type="gramEnd"/>
            <w:r>
              <w:t xml:space="preserve"> ими проверок?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 4 части 1 статьи 9</w:t>
              </w:r>
            </w:hyperlink>
            <w:r>
              <w:t xml:space="preserve"> Закона N 498-ФЗ </w:t>
            </w:r>
            <w:hyperlink w:anchor="Par3623" w:tooltip="&lt;5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Соблюдается ли лицом требование об осуществлении обращения с биологическими отходами в соответствии с законодательством Р</w:t>
            </w:r>
            <w:r>
              <w:t>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 5 части 1 статьи 9</w:t>
              </w:r>
            </w:hyperlink>
            <w:r>
              <w:t xml:space="preserve"> Закона N 498-ФЗ </w:t>
            </w:r>
            <w:hyperlink w:anchor="Par3624" w:tooltip="&lt;6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Соблюдается ли лицом запрет на содержание и использование животных, включенных в </w:t>
            </w:r>
            <w:hyperlink r:id="rId5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животных, запрещенных к содержанию, утвержденный Правительством Российской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1 части 1 статьи 10</w:t>
              </w:r>
            </w:hyperlink>
            <w:r>
              <w:t xml:space="preserve"> Закона N 498-ФЗ </w:t>
            </w:r>
            <w:hyperlink w:anchor="Par3625" w:tooltip="&lt;7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  <w:r>
              <w:t xml:space="preserve"> от 22.06.2019 N 795 "Об утверждении перечня животных, запрещенных к содержанию" </w:t>
            </w:r>
            <w:hyperlink w:anchor="Par3626" w:tooltip="&lt;8&gt; Собрание законодательства Российской Федерации, 2019, N 26, ст. 3449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02084">
            <w:pPr>
              <w:pStyle w:val="ConsPlusNormal"/>
            </w:pPr>
            <w:r>
              <w:t>Соблюдается ли лицом запрет на натравливание животных на людей, за исключением случаев необходимой обороны?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2 части 1 статьи 10</w:t>
              </w:r>
            </w:hyperlink>
            <w:r>
              <w:t xml:space="preserve"> Закона N 498</w:t>
            </w:r>
            <w:r>
              <w:t xml:space="preserve">-ФЗ </w:t>
            </w:r>
            <w:hyperlink w:anchor="Par3627" w:tooltip="&lt;9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Соблюдается ли лицом запрет на жестокое обращение с животными, в том числе:</w:t>
            </w:r>
          </w:p>
          <w:p w:rsidR="00000000" w:rsidRDefault="00F02084">
            <w:pPr>
              <w:pStyle w:val="ConsPlusNormal"/>
              <w:ind w:firstLine="284"/>
            </w:pPr>
            <w:r>
              <w:t>8.1. о проведении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Закона N 498-ФЗ </w:t>
            </w:r>
            <w:hyperlink w:anchor="Par3628" w:tooltip="&lt;10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8.2. о натравливании животных (за исключен</w:t>
            </w:r>
            <w:r>
              <w:t>ием служебных животных) на других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8.3. об отказе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8.4. о торговле животными в местах, специально не отведенных для этого;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8.5. об организации и проведении боев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8.6. об организации и проведении зрелищных мероприятий, влекущих за собой нанесение травм и увечий животным, умерщвление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  <w:r>
              <w:t>8.7. о кормлении хищных животных другими живыми животными в местах, открытых для свободного посещения?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  <w:ind w:firstLine="284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Соблюдается ли лицом запрет на пропаганду жестокого обращения с животными, а также призывы к жестокому обращению с животными, в том числе производство, изготовление, показ и распространение пропагандирующих жестокое обращение с животными кино-, видео-</w:t>
            </w:r>
          </w:p>
          <w:p w:rsidR="00000000" w:rsidRDefault="00F02084">
            <w:pPr>
              <w:pStyle w:val="ConsPlusNormal"/>
            </w:pPr>
            <w:r>
              <w:t>и фо</w:t>
            </w:r>
            <w:r>
              <w:t>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Закона N 498-ФЗ </w:t>
            </w:r>
            <w:hyperlink w:anchor="Par3629" w:tooltip="&lt;11&gt; Собрание законодательства Российской Федерации, 2018, N 53, ст. 8424; 2021, N 24, ст. 4188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Соблюдаются ли лицом требования об использовании безвозмездно изъятых или конфискованных диких животных и растений, их частей или дериватов, подпадающих под действие </w:t>
            </w:r>
            <w:hyperlink r:id="rId6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t>Российской Федерации от 28.05.2003 N 304 "Об утверждении Правил использования безвозмездно изъятых или конфискованных диких животных и растений, их частей или дериватов, подпадающих под действие Конвенции о международной торговле видами дикой фауны и флоры</w:t>
            </w:r>
            <w:r>
              <w:t xml:space="preserve">, находящимися под угрозой исчезновения, от 3 марта 1973 г." </w:t>
            </w:r>
            <w:hyperlink w:anchor="Par3630" w:tooltip="&lt;12&gt; Собрание законодательства Российской Федерации, 02.06.2003, N 22, ст. 2168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  <w:r>
              <w:t xml:space="preserve">Соблюдаются ли лицом </w:t>
            </w:r>
            <w:r>
              <w:lastRenderedPageBreak/>
              <w:t>требования об обращении с конфискованными дикими животными в неволе, возврат которых в среду их обитания невозможен?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208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</w:t>
            </w:r>
            <w:r>
              <w:t xml:space="preserve">оссийской Федерации от 12.12.2019 N 1659 "Об утверждении Правил обращения с конфискованными дикими животными в неволе, возврат которых в среду их обитания невозможен" </w:t>
            </w:r>
            <w:hyperlink w:anchor="Par3631" w:tooltip="&lt;13&gt; Собрание законодательства Российской Федерации, 23.12.2019, N 51, ст. 7627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</w:tbl>
    <w:p w:rsidR="00000000" w:rsidRDefault="00F0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40"/>
        <w:gridCol w:w="2881"/>
      </w:tblGrid>
      <w:tr w:rsidR="00000000">
        <w:tc>
          <w:tcPr>
            <w:tcW w:w="5726" w:type="dxa"/>
            <w:vAlign w:val="bottom"/>
          </w:tcPr>
          <w:p w:rsidR="00000000" w:rsidRDefault="00F02084">
            <w:pPr>
              <w:pStyle w:val="ConsPlusNormal"/>
            </w:pPr>
            <w:r>
              <w:t>Инспектор (инспекторы), участвующие в проведении контрольного (надзорного) мероприятия</w:t>
            </w:r>
          </w:p>
        </w:tc>
        <w:tc>
          <w:tcPr>
            <w:tcW w:w="340" w:type="dxa"/>
          </w:tcPr>
          <w:p w:rsidR="00000000" w:rsidRDefault="00F02084">
            <w:pPr>
              <w:pStyle w:val="ConsPlusNormal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726" w:type="dxa"/>
          </w:tcPr>
          <w:p w:rsidR="00000000" w:rsidRDefault="00F02084">
            <w:pPr>
              <w:pStyle w:val="ConsPlusNormal"/>
            </w:pPr>
          </w:p>
        </w:tc>
        <w:tc>
          <w:tcPr>
            <w:tcW w:w="340" w:type="dxa"/>
          </w:tcPr>
          <w:p w:rsidR="00000000" w:rsidRDefault="00F02084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726" w:type="dxa"/>
            <w:vAlign w:val="bottom"/>
          </w:tcPr>
          <w:p w:rsidR="00000000" w:rsidRDefault="00F02084">
            <w:pPr>
              <w:pStyle w:val="ConsPlusNormal"/>
            </w:pPr>
            <w:r>
              <w:t>Руководитель группы инспекторов (при наличии)</w:t>
            </w:r>
          </w:p>
        </w:tc>
        <w:tc>
          <w:tcPr>
            <w:tcW w:w="340" w:type="dxa"/>
          </w:tcPr>
          <w:p w:rsidR="00000000" w:rsidRDefault="00F02084">
            <w:pPr>
              <w:pStyle w:val="ConsPlusNormal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000000" w:rsidRDefault="00F02084">
            <w:pPr>
              <w:pStyle w:val="ConsPlusNormal"/>
            </w:pPr>
          </w:p>
        </w:tc>
      </w:tr>
      <w:tr w:rsidR="00000000">
        <w:tc>
          <w:tcPr>
            <w:tcW w:w="5726" w:type="dxa"/>
          </w:tcPr>
          <w:p w:rsidR="00000000" w:rsidRDefault="00F02084">
            <w:pPr>
              <w:pStyle w:val="ConsPlusNormal"/>
            </w:pPr>
          </w:p>
        </w:tc>
        <w:tc>
          <w:tcPr>
            <w:tcW w:w="340" w:type="dxa"/>
          </w:tcPr>
          <w:p w:rsidR="00000000" w:rsidRDefault="00F02084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000000" w:rsidRDefault="00F0208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ind w:firstLine="540"/>
        <w:jc w:val="both"/>
      </w:pPr>
      <w:r>
        <w:t>--------------------------------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2" w:name="Par3619"/>
      <w:bookmarkEnd w:id="32"/>
      <w:r>
        <w:t>&lt;1&gt; Собрание законодательства Российской Федерации, 2021, N 17, ст. 2971; N 30, ст. 5781.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3" w:name="Par3620"/>
      <w:bookmarkEnd w:id="33"/>
      <w:r>
        <w:t>&lt;2&gt; Собрание законодательства Российской Федерации, 2018, N 53, ст. 8424;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4" w:name="Par3621"/>
      <w:bookmarkEnd w:id="34"/>
      <w:r>
        <w:t>&lt;3&gt; Собрание законодательства Российской Ф</w:t>
      </w:r>
      <w:r>
        <w:t>едерации, 2018, N 53, ст. 8424;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5" w:name="Par3622"/>
      <w:bookmarkEnd w:id="35"/>
      <w:r>
        <w:t>&lt;4&gt; Собрание законодательства Российской Федерации, 2018, N 53, ст. 8424;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6" w:name="Par3623"/>
      <w:bookmarkEnd w:id="36"/>
      <w:r>
        <w:t>&lt;5&gt; Собрание законодательства Российской Федерации, 2018, N 53, ст. 8424; 2021</w:t>
      </w:r>
      <w:r>
        <w:t>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7" w:name="Par3624"/>
      <w:bookmarkEnd w:id="37"/>
      <w:r>
        <w:t>&lt;6&gt; Собрание законодательства Российской Федерации, 2018, N 53, ст. 8424;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8" w:name="Par3625"/>
      <w:bookmarkEnd w:id="38"/>
      <w:r>
        <w:t>&lt;7&gt; Собрание законодательства Российской Федерации, 2018, N 53, ст. 8424;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39" w:name="Par3626"/>
      <w:bookmarkEnd w:id="39"/>
      <w:r>
        <w:t xml:space="preserve">&lt;8&gt; </w:t>
      </w:r>
      <w:r>
        <w:t>Собрание законодательства Российской Федерации, 2019, N 26, ст. 3449.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40" w:name="Par3627"/>
      <w:bookmarkEnd w:id="40"/>
      <w:r>
        <w:t xml:space="preserve">&lt;9&gt; Собрание законодательства Российской Федерации, 2018, N 53, ст. 8424; 2021, N 24, ст. </w:t>
      </w:r>
      <w:r>
        <w:lastRenderedPageBreak/>
        <w:t>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41" w:name="Par3628"/>
      <w:bookmarkEnd w:id="41"/>
      <w:r>
        <w:t>&lt;10&gt; Собрание законодательства Российской Федерации, 2018, N 5</w:t>
      </w:r>
      <w:r>
        <w:t>3, ст. 8424;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42" w:name="Par3629"/>
      <w:bookmarkEnd w:id="42"/>
      <w:r>
        <w:t>&lt;11&gt; Собрание законодательства Российской Федерации, 2018, N 53, ст. 8424; 2021, N 24, ст. 4188.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43" w:name="Par3630"/>
      <w:bookmarkEnd w:id="43"/>
      <w:r>
        <w:t>&lt;12&gt; Собрание законодательства Российской Федерации, 02.06.2003, N 22, ст. 2168.</w:t>
      </w:r>
    </w:p>
    <w:p w:rsidR="00000000" w:rsidRDefault="00F02084">
      <w:pPr>
        <w:pStyle w:val="ConsPlusNormal"/>
        <w:spacing w:before="240"/>
        <w:ind w:firstLine="540"/>
        <w:jc w:val="both"/>
      </w:pPr>
      <w:bookmarkStart w:id="44" w:name="Par3631"/>
      <w:bookmarkEnd w:id="44"/>
      <w:r>
        <w:t>&lt;</w:t>
      </w:r>
      <w:r>
        <w:t>13&gt; Собрание законодательства Российской Федерации, 23.12.2019, N 51, ст. 7627.</w:t>
      </w:r>
    </w:p>
    <w:p w:rsidR="00000000" w:rsidRDefault="00F02084">
      <w:pPr>
        <w:pStyle w:val="ConsPlusNormal"/>
        <w:jc w:val="both"/>
      </w:pPr>
    </w:p>
    <w:p w:rsidR="00000000" w:rsidRDefault="00F02084">
      <w:pPr>
        <w:pStyle w:val="ConsPlusNormal"/>
        <w:jc w:val="both"/>
      </w:pPr>
    </w:p>
    <w:p w:rsidR="00F02084" w:rsidRDefault="00F02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2084">
      <w:headerReference w:type="default" r:id="rId66"/>
      <w:footerReference w:type="default" r:id="rId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84" w:rsidRDefault="00F02084">
      <w:pPr>
        <w:spacing w:after="0" w:line="240" w:lineRule="auto"/>
      </w:pPr>
      <w:r>
        <w:separator/>
      </w:r>
    </w:p>
  </w:endnote>
  <w:endnote w:type="continuationSeparator" w:id="0">
    <w:p w:rsidR="00F02084" w:rsidRDefault="00F0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20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0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08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08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72F5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2F5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72F5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2F50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020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84" w:rsidRDefault="00F02084">
      <w:pPr>
        <w:spacing w:after="0" w:line="240" w:lineRule="auto"/>
      </w:pPr>
      <w:r>
        <w:separator/>
      </w:r>
    </w:p>
  </w:footnote>
  <w:footnote w:type="continuationSeparator" w:id="0">
    <w:p w:rsidR="00F02084" w:rsidRDefault="00F0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08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Росприроднадзора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09.02.2022 N 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 контрольных вопросов, ответы...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208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</w:t>
          </w:r>
          <w:r>
            <w:rPr>
              <w:rFonts w:ascii="Tahoma" w:hAnsi="Tahoma" w:cs="Tahoma"/>
              <w:sz w:val="16"/>
              <w:szCs w:val="16"/>
            </w:rPr>
            <w:t>.07.2022</w:t>
          </w:r>
        </w:p>
      </w:tc>
    </w:tr>
  </w:tbl>
  <w:p w:rsidR="00000000" w:rsidRDefault="00F020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20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50"/>
    <w:rsid w:val="00D72F50"/>
    <w:rsid w:val="00F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75618&amp;date=28.07.2022&amp;dst=100036&amp;field=134" TargetMode="External"/><Relationship Id="rId21" Type="http://schemas.openxmlformats.org/officeDocument/2006/relationships/hyperlink" Target="https://login.consultant.ru/link/?req=doc&amp;base=LAW&amp;n=75618&amp;date=28.07.2022&amp;dst=100013&amp;field=134" TargetMode="External"/><Relationship Id="rId42" Type="http://schemas.openxmlformats.org/officeDocument/2006/relationships/hyperlink" Target="https://login.consultant.ru/link/?req=doc&amp;base=INT&amp;n=15408&amp;date=28.07.2022&amp;dst=100041&amp;field=134" TargetMode="External"/><Relationship Id="rId47" Type="http://schemas.openxmlformats.org/officeDocument/2006/relationships/hyperlink" Target="https://login.consultant.ru/link/?req=doc&amp;base=LAW&amp;n=323392&amp;date=28.07.2022&amp;dst=100029&amp;field=134" TargetMode="External"/><Relationship Id="rId63" Type="http://schemas.openxmlformats.org/officeDocument/2006/relationships/hyperlink" Target="https://login.consultant.ru/link/?req=doc&amp;base=INT&amp;n=15408&amp;date=28.07.202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8216&amp;date=28.07.2022&amp;dst=100085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1950&amp;date=28.07.2022&amp;dst=99&amp;field=134" TargetMode="External"/><Relationship Id="rId29" Type="http://schemas.openxmlformats.org/officeDocument/2006/relationships/hyperlink" Target="https://login.consultant.ru/link/?req=doc&amp;base=LAW&amp;n=75618&amp;date=28.07.2022&amp;dst=100052&amp;field=134" TargetMode="External"/><Relationship Id="rId11" Type="http://schemas.openxmlformats.org/officeDocument/2006/relationships/hyperlink" Target="https://login.consultant.ru/link/?req=doc&amp;base=LAW&amp;n=371950&amp;date=28.07.2022&amp;dst=100171&amp;field=134" TargetMode="External"/><Relationship Id="rId24" Type="http://schemas.openxmlformats.org/officeDocument/2006/relationships/hyperlink" Target="https://login.consultant.ru/link/?req=doc&amp;base=LAW&amp;n=75618&amp;date=28.07.2022&amp;dst=100029&amp;field=134" TargetMode="External"/><Relationship Id="rId32" Type="http://schemas.openxmlformats.org/officeDocument/2006/relationships/hyperlink" Target="https://login.consultant.ru/link/?req=doc&amp;base=LAW&amp;n=371950&amp;date=28.07.2022&amp;dst=317&amp;field=134" TargetMode="External"/><Relationship Id="rId37" Type="http://schemas.openxmlformats.org/officeDocument/2006/relationships/hyperlink" Target="https://login.consultant.ru/link/?req=doc&amp;base=LAW&amp;n=371950&amp;date=28.07.2022&amp;dst=204&amp;field=134" TargetMode="External"/><Relationship Id="rId40" Type="http://schemas.openxmlformats.org/officeDocument/2006/relationships/hyperlink" Target="https://login.consultant.ru/link/?req=doc&amp;base=INT&amp;n=15408&amp;date=28.07.2022" TargetMode="External"/><Relationship Id="rId45" Type="http://schemas.openxmlformats.org/officeDocument/2006/relationships/hyperlink" Target="https://login.consultant.ru/link/?req=doc&amp;base=LAW&amp;n=371950&amp;date=28.07.2022&amp;dst=100280&amp;field=134" TargetMode="External"/><Relationship Id="rId53" Type="http://schemas.openxmlformats.org/officeDocument/2006/relationships/hyperlink" Target="https://login.consultant.ru/link/?req=doc&amp;base=LAW&amp;n=422152&amp;date=28.07.2022&amp;dst=100071&amp;field=134" TargetMode="External"/><Relationship Id="rId58" Type="http://schemas.openxmlformats.org/officeDocument/2006/relationships/hyperlink" Target="https://login.consultant.ru/link/?req=doc&amp;base=LAW&amp;n=422152&amp;date=28.07.2022&amp;dst=100078&amp;field=134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22152&amp;date=28.07.2022&amp;dst=100081&amp;field=134" TargetMode="External"/><Relationship Id="rId19" Type="http://schemas.openxmlformats.org/officeDocument/2006/relationships/hyperlink" Target="https://login.consultant.ru/link/?req=doc&amp;base=LAW&amp;n=371950&amp;date=28.07.2022&amp;dst=100194&amp;field=134" TargetMode="External"/><Relationship Id="rId14" Type="http://schemas.openxmlformats.org/officeDocument/2006/relationships/hyperlink" Target="https://login.consultant.ru/link/?req=doc&amp;base=LAW&amp;n=349637&amp;date=28.07.2022&amp;dst=100014&amp;field=134" TargetMode="External"/><Relationship Id="rId22" Type="http://schemas.openxmlformats.org/officeDocument/2006/relationships/hyperlink" Target="https://login.consultant.ru/link/?req=doc&amp;base=LAW&amp;n=75618&amp;date=28.07.2022&amp;dst=100019&amp;field=134" TargetMode="External"/><Relationship Id="rId27" Type="http://schemas.openxmlformats.org/officeDocument/2006/relationships/hyperlink" Target="https://login.consultant.ru/link/?req=doc&amp;base=LAW&amp;n=75618&amp;date=28.07.2022&amp;dst=100045&amp;field=134" TargetMode="External"/><Relationship Id="rId30" Type="http://schemas.openxmlformats.org/officeDocument/2006/relationships/hyperlink" Target="https://login.consultant.ru/link/?req=doc&amp;base=LAW&amp;n=75618&amp;date=28.07.2022&amp;dst=100063&amp;field=134" TargetMode="External"/><Relationship Id="rId35" Type="http://schemas.openxmlformats.org/officeDocument/2006/relationships/hyperlink" Target="https://login.consultant.ru/link/?req=doc&amp;base=LAW&amp;n=371950&amp;date=28.07.2022&amp;dst=100181&amp;field=134" TargetMode="External"/><Relationship Id="rId43" Type="http://schemas.openxmlformats.org/officeDocument/2006/relationships/hyperlink" Target="https://login.consultant.ru/link/?req=doc&amp;base=INT&amp;n=15408&amp;date=28.07.2022&amp;dst=100077&amp;field=134" TargetMode="External"/><Relationship Id="rId48" Type="http://schemas.openxmlformats.org/officeDocument/2006/relationships/hyperlink" Target="https://login.consultant.ru/link/?req=doc&amp;base=LAW&amp;n=323392&amp;date=28.07.2022&amp;dst=100019&amp;field=134" TargetMode="External"/><Relationship Id="rId56" Type="http://schemas.openxmlformats.org/officeDocument/2006/relationships/hyperlink" Target="https://login.consultant.ru/link/?req=doc&amp;base=LAW&amp;n=422152&amp;date=28.07.2022&amp;dst=100074&amp;field=134" TargetMode="External"/><Relationship Id="rId64" Type="http://schemas.openxmlformats.org/officeDocument/2006/relationships/hyperlink" Target="https://login.consultant.ru/link/?req=doc&amp;base=LAW&amp;n=376403&amp;date=28.07.202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71950&amp;date=28.07.2022&amp;dst=305&amp;field=134" TargetMode="External"/><Relationship Id="rId51" Type="http://schemas.openxmlformats.org/officeDocument/2006/relationships/hyperlink" Target="https://login.consultant.ru/link/?req=doc&amp;base=LAW&amp;n=422152&amp;date=28.07.2022&amp;dst=100070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71950&amp;date=28.07.2022&amp;dst=319&amp;field=134" TargetMode="External"/><Relationship Id="rId17" Type="http://schemas.openxmlformats.org/officeDocument/2006/relationships/hyperlink" Target="https://login.consultant.ru/link/?req=doc&amp;base=LAW&amp;n=371950&amp;date=28.07.2022&amp;dst=100&amp;field=134" TargetMode="External"/><Relationship Id="rId25" Type="http://schemas.openxmlformats.org/officeDocument/2006/relationships/hyperlink" Target="https://login.consultant.ru/link/?req=doc&amp;base=LAW&amp;n=75618&amp;date=28.07.2022&amp;dst=100035&amp;field=134" TargetMode="External"/><Relationship Id="rId33" Type="http://schemas.openxmlformats.org/officeDocument/2006/relationships/hyperlink" Target="https://login.consultant.ru/link/?req=doc&amp;base=LAW&amp;n=162110&amp;date=28.07.2022&amp;dst=100014&amp;field=134" TargetMode="External"/><Relationship Id="rId38" Type="http://schemas.openxmlformats.org/officeDocument/2006/relationships/hyperlink" Target="https://login.consultant.ru/link/?req=doc&amp;base=INT&amp;n=15408&amp;date=28.07.2022" TargetMode="External"/><Relationship Id="rId46" Type="http://schemas.openxmlformats.org/officeDocument/2006/relationships/hyperlink" Target="https://login.consultant.ru/link/?req=doc&amp;base=LAW&amp;n=323392&amp;date=28.07.2022&amp;dst=100037&amp;field=134" TargetMode="External"/><Relationship Id="rId59" Type="http://schemas.openxmlformats.org/officeDocument/2006/relationships/hyperlink" Target="https://login.consultant.ru/link/?req=doc&amp;base=LAW&amp;n=327714&amp;date=28.07.2022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371950&amp;date=28.07.2022&amp;dst=100190&amp;field=134" TargetMode="External"/><Relationship Id="rId41" Type="http://schemas.openxmlformats.org/officeDocument/2006/relationships/hyperlink" Target="https://login.consultant.ru/link/?req=doc&amp;base=INT&amp;n=15408&amp;date=28.07.2022" TargetMode="External"/><Relationship Id="rId54" Type="http://schemas.openxmlformats.org/officeDocument/2006/relationships/hyperlink" Target="https://login.consultant.ru/link/?req=doc&amp;base=LAW&amp;n=422152&amp;date=28.07.2022&amp;dst=100072&amp;field=134" TargetMode="External"/><Relationship Id="rId62" Type="http://schemas.openxmlformats.org/officeDocument/2006/relationships/hyperlink" Target="https://login.consultant.ru/link/?req=doc&amp;base=LAW&amp;n=422152&amp;date=28.07.2022&amp;dst=100091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1950&amp;date=28.07.2022&amp;dst=100183&amp;field=134" TargetMode="External"/><Relationship Id="rId23" Type="http://schemas.openxmlformats.org/officeDocument/2006/relationships/hyperlink" Target="https://login.consultant.ru/link/?req=doc&amp;base=LAW&amp;n=75618&amp;date=28.07.2022&amp;dst=100024&amp;field=134" TargetMode="External"/><Relationship Id="rId28" Type="http://schemas.openxmlformats.org/officeDocument/2006/relationships/hyperlink" Target="https://login.consultant.ru/link/?req=doc&amp;base=LAW&amp;n=75618&amp;date=28.07.2022&amp;dst=100051&amp;field=134" TargetMode="External"/><Relationship Id="rId36" Type="http://schemas.openxmlformats.org/officeDocument/2006/relationships/hyperlink" Target="https://login.consultant.ru/link/?req=doc&amp;base=LAW&amp;n=371950&amp;date=28.07.2022&amp;dst=271&amp;field=134" TargetMode="External"/><Relationship Id="rId49" Type="http://schemas.openxmlformats.org/officeDocument/2006/relationships/hyperlink" Target="https://login.consultant.ru/link/?req=doc&amp;base=LAW&amp;n=371950&amp;date=28.07.2022&amp;dst=205&amp;field=134" TargetMode="External"/><Relationship Id="rId57" Type="http://schemas.openxmlformats.org/officeDocument/2006/relationships/hyperlink" Target="https://login.consultant.ru/link/?req=doc&amp;base=LAW&amp;n=327714&amp;date=28.07.2022&amp;dst=100008&amp;field=134" TargetMode="External"/><Relationship Id="rId10" Type="http://schemas.openxmlformats.org/officeDocument/2006/relationships/hyperlink" Target="https://login.consultant.ru/link/?req=doc&amp;base=LAW&amp;n=371950&amp;date=28.07.2022&amp;dst=100170&amp;field=134" TargetMode="External"/><Relationship Id="rId31" Type="http://schemas.openxmlformats.org/officeDocument/2006/relationships/hyperlink" Target="https://login.consultant.ru/link/?req=doc&amp;base=LAW&amp;n=371950&amp;date=28.07.2022&amp;dst=153&amp;field=134" TargetMode="External"/><Relationship Id="rId44" Type="http://schemas.openxmlformats.org/officeDocument/2006/relationships/hyperlink" Target="https://login.consultant.ru/link/?req=doc&amp;base=LAW&amp;n=125654&amp;date=28.07.2022&amp;dst=100008&amp;field=134" TargetMode="External"/><Relationship Id="rId52" Type="http://schemas.openxmlformats.org/officeDocument/2006/relationships/hyperlink" Target="https://login.consultant.ru/link/?req=doc&amp;base=LAW&amp;n=422152&amp;date=28.07.2022" TargetMode="External"/><Relationship Id="rId60" Type="http://schemas.openxmlformats.org/officeDocument/2006/relationships/hyperlink" Target="https://login.consultant.ru/link/?req=doc&amp;base=LAW&amp;n=422152&amp;date=28.07.2022&amp;dst=100079&amp;field=134" TargetMode="External"/><Relationship Id="rId65" Type="http://schemas.openxmlformats.org/officeDocument/2006/relationships/hyperlink" Target="https://login.consultant.ru/link/?req=doc&amp;base=LAW&amp;n=376416&amp;date=28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950&amp;date=28.07.2022&amp;dst=307&amp;field=134" TargetMode="External"/><Relationship Id="rId13" Type="http://schemas.openxmlformats.org/officeDocument/2006/relationships/hyperlink" Target="https://login.consultant.ru/link/?req=doc&amp;base=LAW&amp;n=371950&amp;date=28.07.2022&amp;dst=323&amp;field=134" TargetMode="External"/><Relationship Id="rId18" Type="http://schemas.openxmlformats.org/officeDocument/2006/relationships/hyperlink" Target="https://login.consultant.ru/link/?req=doc&amp;base=LAW&amp;n=371950&amp;date=28.07.2022&amp;dst=100192&amp;field=134" TargetMode="External"/><Relationship Id="rId39" Type="http://schemas.openxmlformats.org/officeDocument/2006/relationships/hyperlink" Target="https://login.consultant.ru/link/?req=doc&amp;base=INT&amp;n=15408&amp;date=28.07.2022" TargetMode="External"/><Relationship Id="rId34" Type="http://schemas.openxmlformats.org/officeDocument/2006/relationships/hyperlink" Target="https://login.consultant.ru/link/?req=doc&amp;base=LAW&amp;n=62840&amp;date=28.07.2022&amp;dst=100015&amp;field=134" TargetMode="External"/><Relationship Id="rId50" Type="http://schemas.openxmlformats.org/officeDocument/2006/relationships/hyperlink" Target="https://login.consultant.ru/link/?req=doc&amp;base=LAW&amp;n=408216&amp;date=28.07.2022&amp;dst=100085&amp;field=134" TargetMode="External"/><Relationship Id="rId55" Type="http://schemas.openxmlformats.org/officeDocument/2006/relationships/hyperlink" Target="https://login.consultant.ru/link/?req=doc&amp;base=LAW&amp;n=422152&amp;date=28.07.2022&amp;dst=10007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6564</Words>
  <Characters>37419</Characters>
  <Application>Microsoft Office Word</Application>
  <DocSecurity>2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09.02.2022 N 78"Об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</vt:lpstr>
    </vt:vector>
  </TitlesOfParts>
  <Company>КонсультантПлюс Версия 4021.00.50</Company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09.02.2022 N 78"Об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</dc:title>
  <dc:creator>Казаев Сергей Владимирович</dc:creator>
  <cp:lastModifiedBy>Казаев Сергей Владимирович</cp:lastModifiedBy>
  <cp:revision>2</cp:revision>
  <dcterms:created xsi:type="dcterms:W3CDTF">2022-07-28T12:00:00Z</dcterms:created>
  <dcterms:modified xsi:type="dcterms:W3CDTF">2022-07-28T12:00:00Z</dcterms:modified>
</cp:coreProperties>
</file>