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46" w:rsidRDefault="00393246">
      <w:pPr>
        <w:pStyle w:val="ConsPlusNormal"/>
        <w:jc w:val="right"/>
        <w:outlineLvl w:val="0"/>
      </w:pPr>
      <w:r>
        <w:t>Приложение 4</w:t>
      </w:r>
    </w:p>
    <w:p w:rsidR="00393246" w:rsidRDefault="00393246">
      <w:pPr>
        <w:pStyle w:val="ConsPlusNormal"/>
        <w:jc w:val="right"/>
      </w:pPr>
      <w:r>
        <w:t>к приказу Региональной службы</w:t>
      </w:r>
    </w:p>
    <w:p w:rsidR="00393246" w:rsidRDefault="00393246">
      <w:pPr>
        <w:pStyle w:val="ConsPlusNormal"/>
        <w:jc w:val="right"/>
      </w:pPr>
      <w:r>
        <w:t>по тарифам Ханты-Мансийского</w:t>
      </w:r>
    </w:p>
    <w:p w:rsidR="00393246" w:rsidRDefault="00393246">
      <w:pPr>
        <w:pStyle w:val="ConsPlusNormal"/>
        <w:jc w:val="right"/>
      </w:pPr>
      <w:r>
        <w:t>автономного округа - Югры</w:t>
      </w:r>
    </w:p>
    <w:p w:rsidR="00393246" w:rsidRDefault="00393246">
      <w:pPr>
        <w:pStyle w:val="ConsPlusNormal"/>
        <w:jc w:val="right"/>
      </w:pPr>
      <w:r>
        <w:t>от 1 апреля 2022 г. N 24-нп</w:t>
      </w:r>
    </w:p>
    <w:p w:rsidR="00393246" w:rsidRDefault="00393246">
      <w:pPr>
        <w:pStyle w:val="ConsPlusNormal"/>
      </w:pPr>
    </w:p>
    <w:p w:rsidR="00393246" w:rsidRDefault="00393246">
      <w:pPr>
        <w:pStyle w:val="ConsPlusNonformat"/>
        <w:jc w:val="both"/>
      </w:pPr>
      <w:r>
        <w:t xml:space="preserve">                                                                     QR-код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Региональная служба по тарифам Ханты-Мансийского автономного</w:t>
      </w:r>
    </w:p>
    <w:p w:rsidR="00393246" w:rsidRDefault="00393246">
      <w:pPr>
        <w:pStyle w:val="ConsPlusNonformat"/>
        <w:jc w:val="both"/>
      </w:pPr>
      <w:r>
        <w:t xml:space="preserve">                               округа - Югры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     (наименование контрольного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приказ Региональной службы по тарифам Ханты-Мансийского</w:t>
      </w:r>
    </w:p>
    <w:p w:rsidR="00393246" w:rsidRDefault="00393246">
      <w:pPr>
        <w:pStyle w:val="ConsPlusNonformat"/>
        <w:jc w:val="both"/>
      </w:pPr>
      <w:r>
        <w:t xml:space="preserve">                         автономного округа - Югры</w:t>
      </w:r>
    </w:p>
    <w:p w:rsidR="00393246" w:rsidRDefault="00393246">
      <w:pPr>
        <w:pStyle w:val="ConsPlusNonformat"/>
        <w:jc w:val="both"/>
      </w:pPr>
      <w:r>
        <w:t xml:space="preserve">                   от "__" __________ 202__ года N __-нп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(реквизиты нормативного правового акта об утверждении формы</w:t>
      </w:r>
    </w:p>
    <w:p w:rsidR="00393246" w:rsidRDefault="00393246">
      <w:pPr>
        <w:pStyle w:val="ConsPlusNonformat"/>
        <w:jc w:val="both"/>
      </w:pPr>
      <w:r>
        <w:t xml:space="preserve">                           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bookmarkStart w:id="0" w:name="Par499"/>
      <w:bookmarkEnd w:id="0"/>
      <w:r>
        <w:t xml:space="preserve">                             ПРОВЕРОЧНЫЙ ЛИСТ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Региональный государственный контроль (надзор) в области</w:t>
      </w:r>
    </w:p>
    <w:p w:rsidR="00393246" w:rsidRDefault="00393246">
      <w:pPr>
        <w:pStyle w:val="ConsPlusNonformat"/>
        <w:jc w:val="both"/>
      </w:pPr>
      <w:r>
        <w:t xml:space="preserve">        регулирования тарифов в сфере водоснабжения и водоотведения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(наименование вида контроля, включенного в единый реестр</w:t>
      </w:r>
    </w:p>
    <w:p w:rsidR="00393246" w:rsidRDefault="00393246">
      <w:pPr>
        <w:pStyle w:val="ConsPlusNonformat"/>
        <w:jc w:val="both"/>
      </w:pPr>
      <w:r>
        <w:t xml:space="preserve">          видов федерального государственного контроля (надзора),</w:t>
      </w:r>
    </w:p>
    <w:p w:rsidR="00393246" w:rsidRDefault="00393246">
      <w:pPr>
        <w:pStyle w:val="ConsPlusNonformat"/>
        <w:jc w:val="both"/>
      </w:pPr>
      <w:r>
        <w:t xml:space="preserve">            регионального государственного контроля (надзора),</w:t>
      </w:r>
    </w:p>
    <w:p w:rsidR="00393246" w:rsidRDefault="00393246">
      <w:pPr>
        <w:pStyle w:val="ConsPlusNonformat"/>
        <w:jc w:val="both"/>
      </w:pPr>
      <w:r>
        <w:t xml:space="preserve">                         муниципального контроля)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деятельность, действия (бездействие) юридических лиц</w:t>
      </w:r>
    </w:p>
    <w:p w:rsidR="00393246" w:rsidRDefault="00393246">
      <w:pPr>
        <w:pStyle w:val="ConsPlusNonformat"/>
        <w:jc w:val="both"/>
      </w:pPr>
      <w:r>
        <w:t xml:space="preserve">        и индивидуальных предпринимателей в процессе осуществления</w:t>
      </w:r>
    </w:p>
    <w:p w:rsidR="00393246" w:rsidRDefault="00393246">
      <w:pPr>
        <w:pStyle w:val="ConsPlusNonformat"/>
        <w:jc w:val="both"/>
      </w:pPr>
      <w:r>
        <w:t xml:space="preserve">           регулируемых видов деятельности в сфере водоснабжения</w:t>
      </w:r>
    </w:p>
    <w:p w:rsidR="00393246" w:rsidRDefault="00393246">
      <w:pPr>
        <w:pStyle w:val="ConsPlusNonformat"/>
        <w:jc w:val="both"/>
      </w:pPr>
      <w:r>
        <w:t xml:space="preserve">       (закрытая система горячего водоснабжения) в части соблюдения</w:t>
      </w:r>
    </w:p>
    <w:p w:rsidR="00393246" w:rsidRDefault="00393246">
      <w:pPr>
        <w:pStyle w:val="ConsPlusNonformat"/>
        <w:jc w:val="both"/>
      </w:pPr>
      <w:r>
        <w:t xml:space="preserve">         обязательных требований, установленных законодательством</w:t>
      </w:r>
    </w:p>
    <w:p w:rsidR="00393246" w:rsidRDefault="00393246">
      <w:pPr>
        <w:pStyle w:val="ConsPlusNonformat"/>
        <w:jc w:val="both"/>
      </w:pPr>
      <w:r>
        <w:t xml:space="preserve">          Российской Федерации, и принятыми в соответствии с ним</w:t>
      </w:r>
    </w:p>
    <w:p w:rsidR="00393246" w:rsidRDefault="00393246">
      <w:pPr>
        <w:pStyle w:val="ConsPlusNonformat"/>
        <w:jc w:val="both"/>
      </w:pPr>
      <w:r>
        <w:t xml:space="preserve">            нормативными правовыми актами Российской Федерации,</w:t>
      </w:r>
    </w:p>
    <w:p w:rsidR="00393246" w:rsidRDefault="00393246">
      <w:pPr>
        <w:pStyle w:val="ConsPlusNonformat"/>
        <w:jc w:val="both"/>
      </w:pPr>
      <w:r>
        <w:t xml:space="preserve">           Ханты-Мансийского автономного округа - Югры в области</w:t>
      </w:r>
    </w:p>
    <w:p w:rsidR="00393246" w:rsidRDefault="00393246">
      <w:pPr>
        <w:pStyle w:val="ConsPlusNonformat"/>
        <w:jc w:val="both"/>
      </w:pPr>
      <w:r>
        <w:t xml:space="preserve">               государственного регулирования цен (тарифов)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(объект государственного контроля (надзора), в отношении</w:t>
      </w:r>
    </w:p>
    <w:p w:rsidR="00393246" w:rsidRDefault="00393246">
      <w:pPr>
        <w:pStyle w:val="ConsPlusNonformat"/>
        <w:jc w:val="both"/>
      </w:pPr>
      <w:r>
        <w:t xml:space="preserve">         которого проводится контрольное (надзорное) мероприятие)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             плановая выездная проверка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       (вид контрольного (надзорного) мероприятия)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(фамилия, имя и отчество (при наличии) гражданина или</w:t>
      </w:r>
    </w:p>
    <w:p w:rsidR="00393246" w:rsidRDefault="00393246">
      <w:pPr>
        <w:pStyle w:val="ConsPlusNonformat"/>
        <w:jc w:val="both"/>
      </w:pPr>
      <w:r>
        <w:t xml:space="preserve">       индивидуального предпринимателя, его идентификационный номер</w:t>
      </w:r>
    </w:p>
    <w:p w:rsidR="00393246" w:rsidRDefault="00393246">
      <w:pPr>
        <w:pStyle w:val="ConsPlusNonformat"/>
        <w:jc w:val="both"/>
      </w:pPr>
      <w:r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регистрационный номер индивидуального предпринимателя, адрес</w:t>
      </w:r>
    </w:p>
    <w:p w:rsidR="00393246" w:rsidRDefault="00393246">
      <w:pPr>
        <w:pStyle w:val="ConsPlusNonformat"/>
        <w:jc w:val="both"/>
      </w:pPr>
      <w:r>
        <w:t xml:space="preserve">        регистрации гражданина или индивидуального предпринимателя,</w:t>
      </w:r>
    </w:p>
    <w:p w:rsidR="00393246" w:rsidRDefault="00393246">
      <w:pPr>
        <w:pStyle w:val="ConsPlusNonformat"/>
        <w:jc w:val="both"/>
      </w:pPr>
      <w:r>
        <w:t xml:space="preserve">        наименование юридического лица, его идентификационный номер</w:t>
      </w:r>
    </w:p>
    <w:p w:rsidR="00393246" w:rsidRDefault="00393246">
      <w:pPr>
        <w:pStyle w:val="ConsPlusNonformat"/>
        <w:jc w:val="both"/>
      </w:pPr>
      <w:r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     регистрационный номер, адрес юридического лица (его</w:t>
      </w:r>
    </w:p>
    <w:p w:rsidR="00393246" w:rsidRDefault="00393246">
      <w:pPr>
        <w:pStyle w:val="ConsPlusNonformat"/>
        <w:jc w:val="both"/>
      </w:pPr>
      <w:r>
        <w:t xml:space="preserve">           филиалов, представительств, обособленных структурных</w:t>
      </w:r>
    </w:p>
    <w:p w:rsidR="00393246" w:rsidRDefault="00393246">
      <w:pPr>
        <w:pStyle w:val="ConsPlusNonformat"/>
        <w:jc w:val="both"/>
      </w:pPr>
      <w:r>
        <w:lastRenderedPageBreak/>
        <w:t xml:space="preserve">            подразделений), являющихся контролируемыми лицами)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(место (места) проведения контрольного (надзорного)</w:t>
      </w:r>
    </w:p>
    <w:p w:rsidR="00393246" w:rsidRDefault="00393246">
      <w:pPr>
        <w:pStyle w:val="ConsPlusNonformat"/>
        <w:jc w:val="both"/>
      </w:pPr>
      <w:r>
        <w:t xml:space="preserve">               мероприятия с заполнением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(реквизиты решения контрольного (надзорного) органа</w:t>
      </w:r>
    </w:p>
    <w:p w:rsidR="00393246" w:rsidRDefault="00393246">
      <w:pPr>
        <w:pStyle w:val="ConsPlusNonformat"/>
        <w:jc w:val="both"/>
      </w:pPr>
      <w:r>
        <w:t xml:space="preserve">            о проведении контрольного (надзорного) мероприятия,</w:t>
      </w:r>
    </w:p>
    <w:p w:rsidR="00393246" w:rsidRDefault="00393246">
      <w:pPr>
        <w:pStyle w:val="ConsPlusNonformat"/>
        <w:jc w:val="both"/>
      </w:pPr>
      <w:r>
        <w:t xml:space="preserve">        подписанного уполномоченным должностным лицом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(учетный номер контрольного (надзорного) мероприятия)</w:t>
      </w:r>
    </w:p>
    <w:p w:rsidR="00393246" w:rsidRDefault="00393246">
      <w:pPr>
        <w:pStyle w:val="ConsPlusNormal"/>
        <w:jc w:val="center"/>
      </w:pPr>
    </w:p>
    <w:p w:rsidR="00393246" w:rsidRDefault="00393246">
      <w:pPr>
        <w:pStyle w:val="ConsPlusNormal"/>
        <w:sectPr w:rsidR="00393246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"/>
        <w:gridCol w:w="3288"/>
        <w:gridCol w:w="4252"/>
        <w:gridCol w:w="964"/>
        <w:gridCol w:w="964"/>
        <w:gridCol w:w="1655"/>
        <w:gridCol w:w="3515"/>
      </w:tblGrid>
      <w:tr w:rsidR="00393246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6" w:rsidRDefault="00393246">
            <w:pPr>
              <w:pStyle w:val="ConsPlusNormal"/>
              <w:jc w:val="center"/>
            </w:pPr>
            <w:r>
              <w:t>Перечень вопросов, отражающих содержание обязательных требований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6" w:rsidRDefault="00393246">
            <w:pPr>
              <w:pStyle w:val="ConsPlusNormal"/>
              <w:jc w:val="center"/>
            </w:pPr>
            <w: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Примечания &lt;*&gt;</w:t>
            </w:r>
          </w:p>
        </w:tc>
      </w:tr>
      <w:tr w:rsidR="00393246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непременно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  <w:tr w:rsidR="003932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7</w:t>
            </w:r>
          </w:p>
        </w:tc>
      </w:tr>
      <w:tr w:rsidR="003932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Соответствуют ли цены (тарифы), применяемые контролируемым лицом, ценам (тарифам), установленным Региональной службой по тарифам Ханты-Мансийского автономного округа - Югры?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9" w:history="1">
              <w:r>
                <w:rPr>
                  <w:color w:val="0000FF"/>
                </w:rPr>
                <w:t>Части 5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9 статьи 31</w:t>
              </w:r>
            </w:hyperlink>
            <w:r>
              <w:t xml:space="preserve"> Федерального закона от 7 декабря 2011 года N 416-ФЗ "О водоснабжении и водоотведении"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11" w:history="1">
              <w:r>
                <w:rPr>
                  <w:color w:val="0000FF"/>
                </w:rPr>
                <w:t>Подпункт "б" пункта 4</w:t>
              </w:r>
            </w:hyperlink>
            <w:r>
      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года N 406 "О государственном регулировании тарифов в сфере водоснабжения и водоотведения"</w:t>
            </w:r>
          </w:p>
          <w:p w:rsidR="00393246" w:rsidRDefault="00393246">
            <w:pPr>
              <w:pStyle w:val="ConsPlusNormal"/>
            </w:pPr>
            <w:r>
              <w:t>3. Приказ(ы) Региональной службы по тарифам Ханты-Мансийского автономного округа - Югры об установлении цен (тарифов) в сфере горячего водоснабжения:</w:t>
            </w:r>
          </w:p>
          <w:p w:rsidR="00393246" w:rsidRDefault="00393246">
            <w:pPr>
              <w:pStyle w:val="ConsPlusNormal"/>
            </w:pPr>
            <w:r>
              <w:t>от ______ N __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  <w:tr w:rsidR="003932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Ведется ли контролируемым лицом раздельный учет расходов и доходов, объемов поданной воды по регулируемым видам деятельности в сфере горячего водоснабжения?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12" w:history="1">
              <w:r>
                <w:rPr>
                  <w:color w:val="0000FF"/>
                </w:rPr>
                <w:t>Часть 12 статьи 31</w:t>
              </w:r>
            </w:hyperlink>
            <w:r>
              <w:t xml:space="preserve"> Федерального закона от 7 декабря 2011 года N 416-ФЗ "О водоснабжении и водоотведении"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13" w:history="1">
              <w:r>
                <w:rPr>
                  <w:color w:val="0000FF"/>
                </w:rPr>
                <w:t>Пункт 4 статьи 8</w:t>
              </w:r>
            </w:hyperlink>
            <w:r>
              <w:t xml:space="preserve"> 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14" w:history="1">
              <w:r>
                <w:rPr>
                  <w:color w:val="0000FF"/>
                </w:rPr>
                <w:t>Подпункт "б" пункта 18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r>
              <w:lastRenderedPageBreak/>
              <w:t>Основ ценообразования в сфере водоснабжения и водоотведения, утвержденных постановлением Правительства Российской Федерации от 13 мая 2013 года N 406 "О государственном регулировании тарифов в сфере водоснабжения и водоотведения"</w:t>
            </w:r>
          </w:p>
          <w:p w:rsidR="00393246" w:rsidRDefault="00393246">
            <w:pPr>
              <w:pStyle w:val="ConsPlusNormal"/>
            </w:pPr>
            <w:r>
              <w:t xml:space="preserve">4. </w:t>
            </w:r>
            <w:hyperlink r:id="rId16" w:history="1">
              <w:r>
                <w:rPr>
                  <w:color w:val="0000FF"/>
                </w:rPr>
                <w:t>Раздел I</w:t>
              </w:r>
            </w:hyperlink>
            <w:r>
              <w:t xml:space="preserve"> Порядка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водоотведение, и единой системы классификации таких затрат, утвержденного приказом Минстроя России от 25 января 2014 года N 22/пр "Об утверждении Порядка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водоотведение, и единой системы классификации таких затрат"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  <w:tr w:rsidR="00393246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обязательные требования стандартов раскрытия информации, в части: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17" w:history="1">
              <w:r>
                <w:rPr>
                  <w:color w:val="0000FF"/>
                </w:rPr>
                <w:t>Часть 1 статьи 34</w:t>
              </w:r>
            </w:hyperlink>
            <w:r>
              <w:t xml:space="preserve"> Федерального закона от 7 декабря 2011 года N 416-ФЗ "О водоснабжении и водоотведении"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18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IV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V</w:t>
              </w:r>
            </w:hyperlink>
            <w:r>
              <w:t xml:space="preserve"> стандартов раскрытия информации в сфере </w:t>
            </w:r>
            <w:r>
              <w:lastRenderedPageBreak/>
              <w:t>водоснабжения и водоотведения", утвержденных постановлением Правительства Российской Федерации от 17 января 2013 года N 6 "О стандартах раскрытия информации в сфере водоснабжения и водоотведения"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21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II</w:t>
              </w:r>
            </w:hyperlink>
            <w:r>
              <w:t xml:space="preserve"> приложения 1 к приказу ФАС России от 13 сентября 2018 года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  <w:tr w:rsidR="00393246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факта раскрытия информации?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  <w:tr w:rsidR="00393246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состава (полноты) информации, подлежащей раскрытию?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  <w:tr w:rsidR="00393246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сроков и периодичности раскрытия информации?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  <w:tr w:rsidR="00393246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форм раскрытия информации?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  <w:tr w:rsidR="00393246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достоверности раскрываемой информации?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  <w:tr w:rsidR="00393246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порядка предоставления информации на основании письменных запросов заинтересованных лиц?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</w:tbl>
    <w:p w:rsidR="00393246" w:rsidRDefault="00393246">
      <w:pPr>
        <w:pStyle w:val="ConsPlusNormal"/>
        <w:sectPr w:rsidR="00393246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93246" w:rsidRDefault="00393246">
      <w:pPr>
        <w:pStyle w:val="ConsPlusNormal"/>
        <w:ind w:firstLine="540"/>
        <w:jc w:val="both"/>
      </w:pPr>
    </w:p>
    <w:p w:rsidR="00393246" w:rsidRDefault="00393246">
      <w:pPr>
        <w:pStyle w:val="ConsPlusNonformat"/>
        <w:jc w:val="both"/>
      </w:pPr>
      <w:r>
        <w:t xml:space="preserve">    --------------------------------</w:t>
      </w:r>
    </w:p>
    <w:p w:rsidR="00393246" w:rsidRDefault="00393246">
      <w:pPr>
        <w:pStyle w:val="ConsPlusNonformat"/>
        <w:jc w:val="both"/>
      </w:pPr>
      <w:r>
        <w:t xml:space="preserve">    &lt;*&gt;   подлежит  обязательному  заполнению  в  случае  заполнения  графы</w:t>
      </w:r>
    </w:p>
    <w:p w:rsidR="00393246" w:rsidRDefault="00393246">
      <w:pPr>
        <w:pStyle w:val="ConsPlusNonformat"/>
        <w:jc w:val="both"/>
      </w:pPr>
      <w:r>
        <w:t>"неприменимо"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Должностное(ые)  лицо(а)  контрольного  (надзорного) органа, проводящее(ие)</w:t>
      </w:r>
    </w:p>
    <w:p w:rsidR="00393246" w:rsidRDefault="00393246">
      <w:pPr>
        <w:pStyle w:val="ConsPlusNonformat"/>
        <w:jc w:val="both"/>
      </w:pPr>
      <w:r>
        <w:t>контрольное (надзорное) мероприятие и заполняющее проверочный лист: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(должность, фамилия и инициалы должностных(ого) лиц(а)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"___" _______________ 202___ г.</w:t>
      </w:r>
    </w:p>
    <w:p w:rsidR="00393246" w:rsidRDefault="00393246">
      <w:pPr>
        <w:pStyle w:val="ConsPlusNonformat"/>
        <w:jc w:val="both"/>
      </w:pPr>
      <w:r>
        <w:t>(дата заполнения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Подписи лиц, проводивших проверку: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>Подпись руководителя группы:       ____________________</w:t>
      </w:r>
    </w:p>
    <w:p w:rsidR="00393246" w:rsidRDefault="00393246">
      <w:pPr>
        <w:pStyle w:val="ConsPlusNormal"/>
        <w:ind w:firstLine="540"/>
        <w:jc w:val="both"/>
      </w:pPr>
    </w:p>
    <w:p w:rsidR="00393246" w:rsidRDefault="00393246">
      <w:pPr>
        <w:pStyle w:val="ConsPlusNormal"/>
      </w:pPr>
    </w:p>
    <w:p w:rsidR="00393246" w:rsidRDefault="00393246">
      <w:pPr>
        <w:pStyle w:val="ConsPlusNormal"/>
      </w:pPr>
    </w:p>
    <w:p w:rsidR="00393246" w:rsidRDefault="00393246">
      <w:pPr>
        <w:pStyle w:val="ConsPlusNormal"/>
      </w:pPr>
    </w:p>
    <w:p w:rsidR="00393246" w:rsidRDefault="00393246">
      <w:pPr>
        <w:pStyle w:val="ConsPlusNormal"/>
      </w:pPr>
    </w:p>
    <w:p w:rsidR="00393246" w:rsidRDefault="00393246">
      <w:pPr>
        <w:pStyle w:val="ConsPlusNormal"/>
        <w:jc w:val="right"/>
        <w:outlineLvl w:val="0"/>
      </w:pPr>
      <w:r>
        <w:t>Приложение 5</w:t>
      </w:r>
    </w:p>
    <w:p w:rsidR="00393246" w:rsidRDefault="00393246">
      <w:pPr>
        <w:pStyle w:val="ConsPlusNormal"/>
        <w:jc w:val="right"/>
      </w:pPr>
      <w:r>
        <w:t>к приказу Региональной службы по</w:t>
      </w:r>
    </w:p>
    <w:p w:rsidR="00393246" w:rsidRDefault="00393246">
      <w:pPr>
        <w:pStyle w:val="ConsPlusNormal"/>
        <w:jc w:val="right"/>
      </w:pPr>
      <w:r>
        <w:t>тарифам Ханты-Мансийского</w:t>
      </w:r>
    </w:p>
    <w:p w:rsidR="00393246" w:rsidRDefault="00393246">
      <w:pPr>
        <w:pStyle w:val="ConsPlusNormal"/>
        <w:jc w:val="right"/>
      </w:pPr>
      <w:r>
        <w:t>автономного округа - Югры</w:t>
      </w:r>
    </w:p>
    <w:p w:rsidR="00393246" w:rsidRDefault="00393246">
      <w:pPr>
        <w:pStyle w:val="ConsPlusNormal"/>
        <w:jc w:val="right"/>
      </w:pPr>
      <w:r>
        <w:t>от 1 апреля 2022 г. N 24-нп</w:t>
      </w:r>
    </w:p>
    <w:p w:rsidR="00393246" w:rsidRDefault="00393246">
      <w:pPr>
        <w:pStyle w:val="ConsPlusNormal"/>
      </w:pPr>
    </w:p>
    <w:p w:rsidR="00393246" w:rsidRDefault="00393246">
      <w:pPr>
        <w:pStyle w:val="ConsPlusNonformat"/>
        <w:jc w:val="both"/>
      </w:pPr>
      <w:r>
        <w:t xml:space="preserve">                                                                     QR-Код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Региональная служба по тарифам Ханты-Мансийского автономного</w:t>
      </w:r>
    </w:p>
    <w:p w:rsidR="00393246" w:rsidRDefault="00393246">
      <w:pPr>
        <w:pStyle w:val="ConsPlusNonformat"/>
        <w:jc w:val="both"/>
      </w:pPr>
      <w:r>
        <w:t xml:space="preserve">                               округа - Югры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     (наименование контрольного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приказ Региональной службы по тарифам Ханты-Мансийского</w:t>
      </w:r>
    </w:p>
    <w:p w:rsidR="00393246" w:rsidRDefault="00393246">
      <w:pPr>
        <w:pStyle w:val="ConsPlusNonformat"/>
        <w:jc w:val="both"/>
      </w:pPr>
      <w:r>
        <w:t xml:space="preserve">                         автономного округа - Югры</w:t>
      </w:r>
    </w:p>
    <w:p w:rsidR="00393246" w:rsidRDefault="00393246">
      <w:pPr>
        <w:pStyle w:val="ConsPlusNonformat"/>
        <w:jc w:val="both"/>
      </w:pPr>
      <w:r>
        <w:t xml:space="preserve">                 от "___" __________ 202___ года N ___-нп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(реквизиты нормативного правового акта об утверждении формы</w:t>
      </w:r>
    </w:p>
    <w:p w:rsidR="00393246" w:rsidRDefault="00393246">
      <w:pPr>
        <w:pStyle w:val="ConsPlusNonformat"/>
        <w:jc w:val="both"/>
      </w:pPr>
      <w:r>
        <w:t xml:space="preserve">                           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bookmarkStart w:id="1" w:name="Par669"/>
      <w:bookmarkEnd w:id="1"/>
      <w:r>
        <w:t xml:space="preserve">                             ПРОВЕРОЧНЫЙ ЛИСТ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региональный государственный контроль (надзор) в области</w:t>
      </w:r>
    </w:p>
    <w:p w:rsidR="00393246" w:rsidRDefault="00393246">
      <w:pPr>
        <w:pStyle w:val="ConsPlusNonformat"/>
        <w:jc w:val="both"/>
      </w:pPr>
      <w:r>
        <w:t xml:space="preserve">        регулирования тарифов в сфере водоснабжения и водоотведения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>(наименование вида контроля, включенного в единый реестр видов федерального</w:t>
      </w:r>
    </w:p>
    <w:p w:rsidR="00393246" w:rsidRDefault="00393246">
      <w:pPr>
        <w:pStyle w:val="ConsPlusNonformat"/>
        <w:jc w:val="both"/>
      </w:pPr>
      <w:r>
        <w:t xml:space="preserve">    государственного контроля (надзора), регионального государственного</w:t>
      </w:r>
    </w:p>
    <w:p w:rsidR="00393246" w:rsidRDefault="00393246">
      <w:pPr>
        <w:pStyle w:val="ConsPlusNonformat"/>
        <w:jc w:val="both"/>
      </w:pPr>
      <w:r>
        <w:t xml:space="preserve">               контроля (надзора), муниципального контроля)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деятельность, действия (бездействие) юридических лиц</w:t>
      </w:r>
    </w:p>
    <w:p w:rsidR="00393246" w:rsidRDefault="00393246">
      <w:pPr>
        <w:pStyle w:val="ConsPlusNonformat"/>
        <w:jc w:val="both"/>
      </w:pPr>
      <w:r>
        <w:lastRenderedPageBreak/>
        <w:t xml:space="preserve">         в процессе осуществления регулируемых видов деятельности</w:t>
      </w:r>
    </w:p>
    <w:p w:rsidR="00393246" w:rsidRDefault="00393246">
      <w:pPr>
        <w:pStyle w:val="ConsPlusNonformat"/>
        <w:jc w:val="both"/>
      </w:pPr>
      <w:r>
        <w:t xml:space="preserve">            в сфере холодного водоснабжения в части соблюдения</w:t>
      </w:r>
    </w:p>
    <w:p w:rsidR="00393246" w:rsidRDefault="00393246">
      <w:pPr>
        <w:pStyle w:val="ConsPlusNonformat"/>
        <w:jc w:val="both"/>
      </w:pPr>
      <w:r>
        <w:t xml:space="preserve">         обязательных требований, установленных законодательством</w:t>
      </w:r>
    </w:p>
    <w:p w:rsidR="00393246" w:rsidRDefault="00393246">
      <w:pPr>
        <w:pStyle w:val="ConsPlusNonformat"/>
        <w:jc w:val="both"/>
      </w:pPr>
      <w:r>
        <w:t xml:space="preserve">          Российской Федерации, и принятыми в соответствии с ним</w:t>
      </w:r>
    </w:p>
    <w:p w:rsidR="00393246" w:rsidRDefault="00393246">
      <w:pPr>
        <w:pStyle w:val="ConsPlusNonformat"/>
        <w:jc w:val="both"/>
      </w:pPr>
      <w:r>
        <w:t xml:space="preserve">            нормативными правовыми актами Российской Федерации,</w:t>
      </w:r>
    </w:p>
    <w:p w:rsidR="00393246" w:rsidRDefault="00393246">
      <w:pPr>
        <w:pStyle w:val="ConsPlusNonformat"/>
        <w:jc w:val="both"/>
      </w:pPr>
      <w:r>
        <w:t xml:space="preserve">           Ханты-Мансийского автономного округа - Югры в области</w:t>
      </w:r>
    </w:p>
    <w:p w:rsidR="00393246" w:rsidRDefault="00393246">
      <w:pPr>
        <w:pStyle w:val="ConsPlusNonformat"/>
        <w:jc w:val="both"/>
      </w:pPr>
      <w:r>
        <w:t xml:space="preserve">               государственного регулирования цен (тарифов)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(объект государственного контроля (надзора), в отношении</w:t>
      </w:r>
    </w:p>
    <w:p w:rsidR="00393246" w:rsidRDefault="00393246">
      <w:pPr>
        <w:pStyle w:val="ConsPlusNonformat"/>
        <w:jc w:val="both"/>
      </w:pPr>
      <w:r>
        <w:t xml:space="preserve">         которого проводится контрольное (надзорное) мероприятие)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             плановая выездная проверка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       (вид контрольного (надзорного) мероприятия)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(фамилия, имя и отчество (при наличии) гражданина или</w:t>
      </w:r>
    </w:p>
    <w:p w:rsidR="00393246" w:rsidRDefault="00393246">
      <w:pPr>
        <w:pStyle w:val="ConsPlusNonformat"/>
        <w:jc w:val="both"/>
      </w:pPr>
      <w:r>
        <w:t xml:space="preserve">       индивидуального предпринимателя, его идентификационный номер</w:t>
      </w:r>
    </w:p>
    <w:p w:rsidR="00393246" w:rsidRDefault="00393246">
      <w:pPr>
        <w:pStyle w:val="ConsPlusNonformat"/>
        <w:jc w:val="both"/>
      </w:pPr>
      <w:r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регистрационный номер индивидуального предпринимателя, адрес</w:t>
      </w:r>
    </w:p>
    <w:p w:rsidR="00393246" w:rsidRDefault="00393246">
      <w:pPr>
        <w:pStyle w:val="ConsPlusNonformat"/>
        <w:jc w:val="both"/>
      </w:pPr>
      <w:r>
        <w:t xml:space="preserve">        регистрации гражданина или индивидуального предпринимателя,</w:t>
      </w:r>
    </w:p>
    <w:p w:rsidR="00393246" w:rsidRDefault="00393246">
      <w:pPr>
        <w:pStyle w:val="ConsPlusNonformat"/>
        <w:jc w:val="both"/>
      </w:pPr>
      <w:r>
        <w:t xml:space="preserve">        наименование юридического лица, его идентификационный номер</w:t>
      </w:r>
    </w:p>
    <w:p w:rsidR="00393246" w:rsidRDefault="00393246">
      <w:pPr>
        <w:pStyle w:val="ConsPlusNonformat"/>
        <w:jc w:val="both"/>
      </w:pPr>
      <w:r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     регистрационный номер, адрес юридического лица (его</w:t>
      </w:r>
    </w:p>
    <w:p w:rsidR="00393246" w:rsidRDefault="00393246">
      <w:pPr>
        <w:pStyle w:val="ConsPlusNonformat"/>
        <w:jc w:val="both"/>
      </w:pPr>
      <w:r>
        <w:t xml:space="preserve">           филиалов, представительств, обособленных структурных</w:t>
      </w:r>
    </w:p>
    <w:p w:rsidR="00393246" w:rsidRDefault="00393246">
      <w:pPr>
        <w:pStyle w:val="ConsPlusNonformat"/>
        <w:jc w:val="both"/>
      </w:pPr>
      <w:r>
        <w:t xml:space="preserve">            подразделений), являющихся контролируемыми лицами)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(место (места) проведения контрольного (надзорного)</w:t>
      </w:r>
    </w:p>
    <w:p w:rsidR="00393246" w:rsidRDefault="00393246">
      <w:pPr>
        <w:pStyle w:val="ConsPlusNonformat"/>
        <w:jc w:val="both"/>
      </w:pPr>
      <w:r>
        <w:t xml:space="preserve">               мероприятия с заполнением проверочного листа)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(реквизиты решения контрольного (надзорного) органа</w:t>
      </w:r>
    </w:p>
    <w:p w:rsidR="00393246" w:rsidRDefault="00393246">
      <w:pPr>
        <w:pStyle w:val="ConsPlusNonformat"/>
        <w:jc w:val="both"/>
      </w:pPr>
      <w:r>
        <w:t xml:space="preserve">            о проведении контрольного (надзорного) мероприятия,</w:t>
      </w:r>
    </w:p>
    <w:p w:rsidR="00393246" w:rsidRDefault="00393246">
      <w:pPr>
        <w:pStyle w:val="ConsPlusNonformat"/>
        <w:jc w:val="both"/>
      </w:pPr>
      <w:r>
        <w:t xml:space="preserve">        подписанного уполномоченным должностным лицом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(учетный номер контрольного (надзорного) мероприятия)</w:t>
      </w:r>
    </w:p>
    <w:p w:rsidR="00393246" w:rsidRDefault="00393246">
      <w:pPr>
        <w:pStyle w:val="ConsPlusNormal"/>
        <w:jc w:val="center"/>
      </w:pPr>
    </w:p>
    <w:p w:rsidR="00393246" w:rsidRDefault="00393246">
      <w:pPr>
        <w:pStyle w:val="ConsPlusNormal"/>
        <w:sectPr w:rsidR="00393246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118"/>
        <w:gridCol w:w="4195"/>
        <w:gridCol w:w="1134"/>
        <w:gridCol w:w="1134"/>
        <w:gridCol w:w="1985"/>
        <w:gridCol w:w="2891"/>
      </w:tblGrid>
      <w:tr w:rsidR="0039324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7</w:t>
            </w: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Соответствуют ли цены (тарифы), применяемые контролируемым лицом, ценам (тарифам), установленным Региональной службой по тарифам Ханты-Мансийского автономного округа - Югры?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27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9 статьи 31</w:t>
              </w:r>
            </w:hyperlink>
            <w:r>
              <w:t xml:space="preserve"> Федерального закона от 7 декабря 2011 года N 416-ФЗ "О водоснабжении и водоотведении"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29" w:history="1">
              <w:r>
                <w:rPr>
                  <w:color w:val="0000FF"/>
                </w:rPr>
                <w:t>Подпункт "а" пункта 4</w:t>
              </w:r>
            </w:hyperlink>
            <w:r>
      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года N 406 "О государственном регулировании тарифов в сфере водоснабжения и водоотведения"</w:t>
            </w:r>
          </w:p>
          <w:p w:rsidR="00393246" w:rsidRDefault="00393246">
            <w:pPr>
              <w:pStyle w:val="ConsPlusNormal"/>
            </w:pPr>
            <w:r>
              <w:t>3. Приказ(ы) Региональной службы по тарифам Ханты-Мансийского автономного округа - Югры об установлении цен (тарифов) в сфере холодного водоснабжения:</w:t>
            </w:r>
          </w:p>
          <w:p w:rsidR="00393246" w:rsidRDefault="00393246">
            <w:pPr>
              <w:pStyle w:val="ConsPlusNormal"/>
            </w:pPr>
            <w:r>
              <w:t>от _________N 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Ведется ли контролируемым лицом раздельный учет расходов и доходов, объемов поданной воды по регулируемым видам деятельности в сфере холодного водоснабжения?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30" w:history="1">
              <w:r>
                <w:rPr>
                  <w:color w:val="0000FF"/>
                </w:rPr>
                <w:t>Часть 12 статьи 31</w:t>
              </w:r>
            </w:hyperlink>
            <w:r>
              <w:t xml:space="preserve"> Федерального закона от 7 декабря 2011 года N 416-ФЗ "О водоснабжении и водоотведении"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31" w:history="1">
              <w:r>
                <w:rPr>
                  <w:color w:val="0000FF"/>
                </w:rPr>
                <w:t>Пункт 4 статьи 8</w:t>
              </w:r>
            </w:hyperlink>
            <w:r>
              <w:t xml:space="preserve"> 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32" w:history="1">
              <w:r>
                <w:rPr>
                  <w:color w:val="0000FF"/>
                </w:rPr>
                <w:t>Подпункт "а" пункта 18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пункты 19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20</w:t>
              </w:r>
            </w:hyperlink>
            <w:r>
      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года N 406 "О государственном регулировании тарифов в сфере водоснабжения и водоотведения"</w:t>
            </w:r>
          </w:p>
          <w:p w:rsidR="00393246" w:rsidRDefault="00393246">
            <w:pPr>
              <w:pStyle w:val="ConsPlusNormal"/>
            </w:pPr>
            <w:r>
              <w:t xml:space="preserve">4. </w:t>
            </w:r>
            <w:hyperlink r:id="rId35" w:history="1">
              <w:r>
                <w:rPr>
                  <w:color w:val="0000FF"/>
                </w:rPr>
                <w:t>Раздел I</w:t>
              </w:r>
            </w:hyperlink>
            <w:r>
              <w:t xml:space="preserve"> Порядка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водоотведение, и единой системы классификации таких затрат, утвержденного приказом Минстроя России от 25 января 2014 года N 22/пр "Об утверждении Порядка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водоотведение, и единой системы классификации </w:t>
            </w:r>
            <w:r>
              <w:lastRenderedPageBreak/>
              <w:t>таких затрат"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Имеется ли у контролируемого лица утвержденная программа в области энергосбережения и повышения энергетической эффективности?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36" w:history="1">
              <w:r>
                <w:rPr>
                  <w:color w:val="0000FF"/>
                </w:rPr>
                <w:t>Статья 25</w:t>
              </w:r>
            </w:hyperlink>
            <w:r>
      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требования при разработке и утверждении программ в области энергосбережения и повышения энергетической эффективности?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37" w:history="1">
              <w:r>
                <w:rPr>
                  <w:color w:val="0000FF"/>
                </w:rPr>
                <w:t>Статья 25</w:t>
              </w:r>
            </w:hyperlink>
            <w:r>
      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38" w:history="1">
              <w:r>
                <w:rPr>
                  <w:color w:val="0000FF"/>
                </w:rPr>
                <w:t>Раздел II</w:t>
              </w:r>
            </w:hyperlink>
            <w:r>
              <w:t xml:space="preserve"> Правил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утвержденных постановлением Правительства Российской Федерации от 15 мая 2010 года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</w:t>
            </w:r>
          </w:p>
          <w:p w:rsidR="00393246" w:rsidRDefault="00393246">
            <w:pPr>
              <w:pStyle w:val="ConsPlusNormal"/>
            </w:pPr>
            <w:r>
              <w:lastRenderedPageBreak/>
              <w:t>3. Приказ(ы) Региональной службы по тарифам Ханты-Мансийского автономного округа - Югры об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деятельности:</w:t>
            </w:r>
          </w:p>
          <w:p w:rsidR="00393246" w:rsidRDefault="00393246">
            <w:pPr>
              <w:pStyle w:val="ConsPlusNormal"/>
            </w:pPr>
            <w:r>
              <w:t>от _______ N 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обязательные требования стандартов раскрытия информации, в части: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39" w:history="1">
              <w:r>
                <w:rPr>
                  <w:color w:val="0000FF"/>
                </w:rPr>
                <w:t>Часть 1 статьи 34</w:t>
              </w:r>
            </w:hyperlink>
            <w:r>
              <w:t xml:space="preserve"> Федерального закона от 7 декабря 2011 года N 416-ФЗ "О водоснабжении и водоотведении"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40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II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V</w:t>
              </w:r>
            </w:hyperlink>
            <w:r>
              <w:t xml:space="preserve"> стандартов раскрытия информации в сфере водоснабжения и водоотведения, утвержденных постановлением Правительства Российской Федерации от 17 января 2013 года N 6 "О стандартах раскрытия информации в сфере водоснабжения и водоотведения"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43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III</w:t>
              </w:r>
            </w:hyperlink>
            <w:r>
              <w:t xml:space="preserve"> приложения 1 к приказу ФАС России от 13 сентября 2018 года N 1288/18 "Об утверждении форм размещения информации в сфере теплоснабжения, водоснабжения и водоотведения, в области обращения с </w:t>
            </w:r>
            <w:r>
              <w:lastRenderedPageBreak/>
              <w:t>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факта раскрытия информации?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состава (полноты) информации, подлежащей раскрытию?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сроков и периодичности раскрытия информации?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форм раскрытия информации?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достоверности раскрываемой информации?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порядка предоставления информации на основании письменных запросов заинтересованных лиц?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</w:tbl>
    <w:p w:rsidR="00393246" w:rsidRDefault="00393246">
      <w:pPr>
        <w:pStyle w:val="ConsPlusNormal"/>
        <w:sectPr w:rsidR="00393246">
          <w:headerReference w:type="default" r:id="rId45"/>
          <w:footerReference w:type="default" r:id="rId4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93246" w:rsidRDefault="00393246">
      <w:pPr>
        <w:pStyle w:val="ConsPlusNormal"/>
        <w:ind w:firstLine="540"/>
        <w:jc w:val="both"/>
      </w:pPr>
    </w:p>
    <w:p w:rsidR="00393246" w:rsidRDefault="00393246">
      <w:pPr>
        <w:pStyle w:val="ConsPlusNonformat"/>
        <w:jc w:val="both"/>
      </w:pPr>
      <w:r>
        <w:t xml:space="preserve">    --------------------------------</w:t>
      </w:r>
    </w:p>
    <w:p w:rsidR="00393246" w:rsidRDefault="00393246">
      <w:pPr>
        <w:pStyle w:val="ConsPlusNonformat"/>
        <w:jc w:val="both"/>
      </w:pPr>
      <w:r>
        <w:t xml:space="preserve">    &lt;*&gt;   подлежит  обязательному  заполнению  в  случае  заполнения  графы</w:t>
      </w:r>
    </w:p>
    <w:p w:rsidR="00393246" w:rsidRDefault="00393246">
      <w:pPr>
        <w:pStyle w:val="ConsPlusNonformat"/>
        <w:jc w:val="both"/>
      </w:pPr>
      <w:r>
        <w:t>"неприменимо"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Должностное(ые)  лицо(а)  контрольного  (надзорного) органа, проводящее(ие)</w:t>
      </w:r>
    </w:p>
    <w:p w:rsidR="00393246" w:rsidRDefault="00393246">
      <w:pPr>
        <w:pStyle w:val="ConsPlusNonformat"/>
        <w:jc w:val="both"/>
      </w:pPr>
      <w:r>
        <w:t>контрольное (надзорное) мероприятие и заполняющее проверочный лист: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(должность, фамилия и инициалы должностного лица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"___" _______________ 202___ г.</w:t>
      </w:r>
    </w:p>
    <w:p w:rsidR="00393246" w:rsidRDefault="00393246">
      <w:pPr>
        <w:pStyle w:val="ConsPlusNonformat"/>
        <w:jc w:val="both"/>
      </w:pPr>
      <w:r>
        <w:t>(дата заполнения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Подписи лиц, проводивших проверку: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>Подпись руководителя группы:       ____________________</w:t>
      </w:r>
    </w:p>
    <w:p w:rsidR="00393246" w:rsidRDefault="00393246">
      <w:pPr>
        <w:pStyle w:val="ConsPlusNormal"/>
        <w:ind w:firstLine="540"/>
        <w:jc w:val="both"/>
      </w:pPr>
    </w:p>
    <w:p w:rsidR="00393246" w:rsidRDefault="00393246">
      <w:pPr>
        <w:pStyle w:val="ConsPlusNormal"/>
      </w:pPr>
    </w:p>
    <w:p w:rsidR="00393246" w:rsidRDefault="00393246">
      <w:pPr>
        <w:pStyle w:val="ConsPlusNormal"/>
      </w:pPr>
    </w:p>
    <w:p w:rsidR="00393246" w:rsidRDefault="00393246">
      <w:pPr>
        <w:pStyle w:val="ConsPlusNormal"/>
      </w:pPr>
    </w:p>
    <w:p w:rsidR="00393246" w:rsidRDefault="00393246">
      <w:pPr>
        <w:pStyle w:val="ConsPlusNormal"/>
      </w:pPr>
    </w:p>
    <w:p w:rsidR="00393246" w:rsidRDefault="00393246">
      <w:pPr>
        <w:pStyle w:val="ConsPlusNormal"/>
        <w:jc w:val="right"/>
        <w:outlineLvl w:val="0"/>
      </w:pPr>
      <w:r>
        <w:t>Приложение 6</w:t>
      </w:r>
    </w:p>
    <w:p w:rsidR="00393246" w:rsidRDefault="00393246">
      <w:pPr>
        <w:pStyle w:val="ConsPlusNormal"/>
        <w:jc w:val="right"/>
      </w:pPr>
      <w:r>
        <w:t>к приказу Региональной службы по</w:t>
      </w:r>
    </w:p>
    <w:p w:rsidR="00393246" w:rsidRDefault="00393246">
      <w:pPr>
        <w:pStyle w:val="ConsPlusNormal"/>
        <w:jc w:val="right"/>
      </w:pPr>
      <w:r>
        <w:t>тарифам Ханты-Мансийского</w:t>
      </w:r>
    </w:p>
    <w:p w:rsidR="00393246" w:rsidRDefault="00393246">
      <w:pPr>
        <w:pStyle w:val="ConsPlusNormal"/>
        <w:jc w:val="right"/>
      </w:pPr>
      <w:r>
        <w:t>автономного округа - Югры</w:t>
      </w:r>
    </w:p>
    <w:p w:rsidR="00393246" w:rsidRDefault="00393246">
      <w:pPr>
        <w:pStyle w:val="ConsPlusNormal"/>
        <w:jc w:val="right"/>
      </w:pPr>
      <w:r>
        <w:t>от 1 апреля 2022 г. N 24-нп</w:t>
      </w:r>
    </w:p>
    <w:p w:rsidR="00393246" w:rsidRDefault="00393246">
      <w:pPr>
        <w:pStyle w:val="ConsPlusNormal"/>
      </w:pPr>
    </w:p>
    <w:p w:rsidR="00393246" w:rsidRDefault="00393246">
      <w:pPr>
        <w:pStyle w:val="ConsPlusNonformat"/>
        <w:jc w:val="both"/>
      </w:pPr>
      <w:r>
        <w:t xml:space="preserve">                                                                     QR-код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Региональная служба по тарифам Ханты-Мансийского автономного</w:t>
      </w:r>
    </w:p>
    <w:p w:rsidR="00393246" w:rsidRDefault="00393246">
      <w:pPr>
        <w:pStyle w:val="ConsPlusNonformat"/>
        <w:jc w:val="both"/>
      </w:pPr>
      <w:r>
        <w:t xml:space="preserve">                               округа - Югры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     (наименование контрольного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приказ Региональной службы по тарифам Ханты-Мансийского</w:t>
      </w:r>
    </w:p>
    <w:p w:rsidR="00393246" w:rsidRDefault="00393246">
      <w:pPr>
        <w:pStyle w:val="ConsPlusNonformat"/>
        <w:jc w:val="both"/>
      </w:pPr>
      <w:r>
        <w:t xml:space="preserve">                         автономного округа - Югры</w:t>
      </w:r>
    </w:p>
    <w:p w:rsidR="00393246" w:rsidRDefault="00393246">
      <w:pPr>
        <w:pStyle w:val="ConsPlusNonformat"/>
        <w:jc w:val="both"/>
      </w:pPr>
      <w:r>
        <w:t xml:space="preserve">                 от "___" ___________ 202__ года N ___-нп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(реквизиты нормативного правового акта об утверждении формы</w:t>
      </w:r>
    </w:p>
    <w:p w:rsidR="00393246" w:rsidRDefault="00393246">
      <w:pPr>
        <w:pStyle w:val="ConsPlusNonformat"/>
        <w:jc w:val="both"/>
      </w:pPr>
      <w:r>
        <w:t xml:space="preserve">                           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bookmarkStart w:id="2" w:name="Par854"/>
      <w:bookmarkEnd w:id="2"/>
      <w:r>
        <w:t xml:space="preserve">                             ПРОВЕРОЧНЫЙ ЛИСТ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региональный государственный контроль (надзор) в области</w:t>
      </w:r>
    </w:p>
    <w:p w:rsidR="00393246" w:rsidRDefault="00393246">
      <w:pPr>
        <w:pStyle w:val="ConsPlusNonformat"/>
        <w:jc w:val="both"/>
      </w:pPr>
      <w:r>
        <w:t xml:space="preserve">        регулирования тарифов в сфере водоснабжения и водоотведения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(наименование вида контроля, включенного в единый реестр</w:t>
      </w:r>
    </w:p>
    <w:p w:rsidR="00393246" w:rsidRDefault="00393246">
      <w:pPr>
        <w:pStyle w:val="ConsPlusNonformat"/>
        <w:jc w:val="both"/>
      </w:pPr>
      <w:r>
        <w:t xml:space="preserve">          видов федерального государственного контроля (надзора),</w:t>
      </w:r>
    </w:p>
    <w:p w:rsidR="00393246" w:rsidRDefault="00393246">
      <w:pPr>
        <w:pStyle w:val="ConsPlusNonformat"/>
        <w:jc w:val="both"/>
      </w:pPr>
      <w:r>
        <w:t xml:space="preserve">            регионального государственного контроля (надзора),</w:t>
      </w:r>
    </w:p>
    <w:p w:rsidR="00393246" w:rsidRDefault="00393246">
      <w:pPr>
        <w:pStyle w:val="ConsPlusNonformat"/>
        <w:jc w:val="both"/>
      </w:pPr>
      <w:r>
        <w:t xml:space="preserve">                         муниципального контроля)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lastRenderedPageBreak/>
        <w:t xml:space="preserve">           деятельность, действия (бездействие) юридических лиц</w:t>
      </w:r>
    </w:p>
    <w:p w:rsidR="00393246" w:rsidRDefault="00393246">
      <w:pPr>
        <w:pStyle w:val="ConsPlusNonformat"/>
        <w:jc w:val="both"/>
      </w:pPr>
      <w:r>
        <w:t xml:space="preserve">         в процессе осуществления регулируемых видов деятельности</w:t>
      </w:r>
    </w:p>
    <w:p w:rsidR="00393246" w:rsidRDefault="00393246">
      <w:pPr>
        <w:pStyle w:val="ConsPlusNonformat"/>
        <w:jc w:val="both"/>
      </w:pPr>
      <w:r>
        <w:t xml:space="preserve">           в сфере водоотведения в части соблюдения обязательных</w:t>
      </w:r>
    </w:p>
    <w:p w:rsidR="00393246" w:rsidRDefault="00393246">
      <w:pPr>
        <w:pStyle w:val="ConsPlusNonformat"/>
        <w:jc w:val="both"/>
      </w:pPr>
      <w:r>
        <w:t xml:space="preserve">                требований, установленных законодательством</w:t>
      </w:r>
    </w:p>
    <w:p w:rsidR="00393246" w:rsidRDefault="00393246">
      <w:pPr>
        <w:pStyle w:val="ConsPlusNonformat"/>
        <w:jc w:val="both"/>
      </w:pPr>
      <w:r>
        <w:t xml:space="preserve">          Российской Федерации, и принятыми в соответствии с ним</w:t>
      </w:r>
    </w:p>
    <w:p w:rsidR="00393246" w:rsidRDefault="00393246">
      <w:pPr>
        <w:pStyle w:val="ConsPlusNonformat"/>
        <w:jc w:val="both"/>
      </w:pPr>
      <w:r>
        <w:t xml:space="preserve">            нормативными правовыми актами Российской Федерации,</w:t>
      </w:r>
    </w:p>
    <w:p w:rsidR="00393246" w:rsidRDefault="00393246">
      <w:pPr>
        <w:pStyle w:val="ConsPlusNonformat"/>
        <w:jc w:val="both"/>
      </w:pPr>
      <w:r>
        <w:t xml:space="preserve">           Ханты-Мансийского автономного округа - Югры в области</w:t>
      </w:r>
    </w:p>
    <w:p w:rsidR="00393246" w:rsidRDefault="00393246">
      <w:pPr>
        <w:pStyle w:val="ConsPlusNonformat"/>
        <w:jc w:val="both"/>
      </w:pPr>
      <w:r>
        <w:t xml:space="preserve">               государственного регулирования цен (тарифов)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(объект государственного контроля (надзора), в отношении</w:t>
      </w:r>
    </w:p>
    <w:p w:rsidR="00393246" w:rsidRDefault="00393246">
      <w:pPr>
        <w:pStyle w:val="ConsPlusNonformat"/>
        <w:jc w:val="both"/>
      </w:pPr>
      <w:r>
        <w:t xml:space="preserve">         которого проводится контрольное (надзорное) мероприятие)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             плановая выездная проверка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       (вид контрольного (надзорного) мероприятия)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(фамилия, имя и отчество (при наличии) гражданина или</w:t>
      </w:r>
    </w:p>
    <w:p w:rsidR="00393246" w:rsidRDefault="00393246">
      <w:pPr>
        <w:pStyle w:val="ConsPlusNonformat"/>
        <w:jc w:val="both"/>
      </w:pPr>
      <w:r>
        <w:t xml:space="preserve">       индивидуального предпринимателя, его идентификационный номер</w:t>
      </w:r>
    </w:p>
    <w:p w:rsidR="00393246" w:rsidRDefault="00393246">
      <w:pPr>
        <w:pStyle w:val="ConsPlusNonformat"/>
        <w:jc w:val="both"/>
      </w:pPr>
      <w:r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регистрационный номер индивидуального предпринимателя, адрес</w:t>
      </w:r>
    </w:p>
    <w:p w:rsidR="00393246" w:rsidRDefault="00393246">
      <w:pPr>
        <w:pStyle w:val="ConsPlusNonformat"/>
        <w:jc w:val="both"/>
      </w:pPr>
      <w:r>
        <w:t xml:space="preserve">        регистрации гражданина или индивидуального предпринимателя,</w:t>
      </w:r>
    </w:p>
    <w:p w:rsidR="00393246" w:rsidRDefault="00393246">
      <w:pPr>
        <w:pStyle w:val="ConsPlusNonformat"/>
        <w:jc w:val="both"/>
      </w:pPr>
      <w:r>
        <w:t xml:space="preserve">        наименование юридического лица, его идентификационный номер</w:t>
      </w:r>
    </w:p>
    <w:p w:rsidR="00393246" w:rsidRDefault="00393246">
      <w:pPr>
        <w:pStyle w:val="ConsPlusNonformat"/>
        <w:jc w:val="both"/>
      </w:pPr>
      <w:r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     регистрационный номер, адрес юридического лица (его</w:t>
      </w:r>
    </w:p>
    <w:p w:rsidR="00393246" w:rsidRDefault="00393246">
      <w:pPr>
        <w:pStyle w:val="ConsPlusNonformat"/>
        <w:jc w:val="both"/>
      </w:pPr>
      <w:r>
        <w:t xml:space="preserve">           филиалов, представительств, обособленных структурных</w:t>
      </w:r>
    </w:p>
    <w:p w:rsidR="00393246" w:rsidRDefault="00393246">
      <w:pPr>
        <w:pStyle w:val="ConsPlusNonformat"/>
        <w:jc w:val="both"/>
      </w:pPr>
      <w:r>
        <w:t xml:space="preserve">            подразделений), являющихся контролируемыми лицами)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(место (места) проведения контрольного (надзорного)</w:t>
      </w:r>
    </w:p>
    <w:p w:rsidR="00393246" w:rsidRDefault="00393246">
      <w:pPr>
        <w:pStyle w:val="ConsPlusNonformat"/>
        <w:jc w:val="both"/>
      </w:pPr>
      <w:r>
        <w:t xml:space="preserve">               мероприятия с заполнением проверочного листа)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(реквизиты решения контрольного (надзорного) органа</w:t>
      </w:r>
    </w:p>
    <w:p w:rsidR="00393246" w:rsidRDefault="00393246">
      <w:pPr>
        <w:pStyle w:val="ConsPlusNonformat"/>
        <w:jc w:val="both"/>
      </w:pPr>
      <w:r>
        <w:t xml:space="preserve">            о проведении контрольного (надзорного) мероприятия,</w:t>
      </w:r>
    </w:p>
    <w:p w:rsidR="00393246" w:rsidRDefault="00393246">
      <w:pPr>
        <w:pStyle w:val="ConsPlusNonformat"/>
        <w:jc w:val="both"/>
      </w:pPr>
      <w:r>
        <w:t xml:space="preserve">        подписанного уполномоченным должностным лицом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(учетный номер контрольного (надзорного) мероприятия)</w:t>
      </w:r>
    </w:p>
    <w:p w:rsidR="00393246" w:rsidRDefault="00393246">
      <w:pPr>
        <w:pStyle w:val="ConsPlusNormal"/>
        <w:jc w:val="center"/>
      </w:pPr>
    </w:p>
    <w:p w:rsidR="00393246" w:rsidRDefault="00393246">
      <w:pPr>
        <w:pStyle w:val="ConsPlusNormal"/>
        <w:sectPr w:rsidR="00393246">
          <w:headerReference w:type="default" r:id="rId47"/>
          <w:footerReference w:type="default" r:id="rId4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3288"/>
        <w:gridCol w:w="4649"/>
        <w:gridCol w:w="1361"/>
        <w:gridCol w:w="1134"/>
        <w:gridCol w:w="1985"/>
        <w:gridCol w:w="4082"/>
      </w:tblGrid>
      <w:tr w:rsidR="00393246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39324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  <w:tr w:rsidR="00393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7</w:t>
            </w:r>
          </w:p>
        </w:tc>
      </w:tr>
      <w:tr w:rsidR="00393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Соответствуют ли цены (тарифы), применяемые контролируемым лицом, ценам (тарифам), установленным Региональной службой по тарифам Ханты-Мансийского автономного округа - Югры?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49" w:history="1">
              <w:r>
                <w:rPr>
                  <w:color w:val="0000FF"/>
                </w:rPr>
                <w:t>Части 8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9 статьи 31</w:t>
              </w:r>
            </w:hyperlink>
            <w:r>
              <w:t xml:space="preserve"> Федерального закона от 7 декабря 2011 года N 416-ФЗ "О водоснабжении и водоотведении"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51" w:history="1">
              <w:r>
                <w:rPr>
                  <w:color w:val="0000FF"/>
                </w:rPr>
                <w:t>Подпункт "в" пункта 4</w:t>
              </w:r>
            </w:hyperlink>
            <w:r>
      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года N 406 "О государственном регулировании тарифов в сфере водоснабжения и водоотведения"</w:t>
            </w:r>
          </w:p>
          <w:p w:rsidR="00393246" w:rsidRDefault="00393246">
            <w:pPr>
              <w:pStyle w:val="ConsPlusNormal"/>
            </w:pPr>
            <w:r>
              <w:t>3. Приказ(ы) Региональной службы по тарифам Ханты-Мансийского автономного округа - Югры об установлении цен (тарифов) в сфере водоотведения:</w:t>
            </w:r>
          </w:p>
          <w:p w:rsidR="00393246" w:rsidRDefault="00393246">
            <w:pPr>
              <w:pStyle w:val="ConsPlusNormal"/>
            </w:pPr>
            <w:r>
              <w:t>от __________ N ___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Ведется ли контролируемым лицом раздельный учет расходов и доходов, объемов принятых сточных вод по </w:t>
            </w:r>
            <w:r>
              <w:lastRenderedPageBreak/>
              <w:t>регулируемым видам деятельности в сфере водоотведения?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 xml:space="preserve">1. </w:t>
            </w:r>
            <w:hyperlink r:id="rId52" w:history="1">
              <w:r>
                <w:rPr>
                  <w:color w:val="0000FF"/>
                </w:rPr>
                <w:t>Часть 12 статьи 31</w:t>
              </w:r>
            </w:hyperlink>
            <w:r>
              <w:t xml:space="preserve"> Федерального закона от 7 декабря 2011 года N 416-ФЗ "О водоснабжении и водоотведении"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53" w:history="1">
              <w:r>
                <w:rPr>
                  <w:color w:val="0000FF"/>
                </w:rPr>
                <w:t>Пункт 4 статьи 8</w:t>
              </w:r>
            </w:hyperlink>
            <w:r>
              <w:t xml:space="preserve"> Федерального закона от </w:t>
            </w:r>
            <w:r>
              <w:lastRenderedPageBreak/>
              <w:t>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54" w:history="1">
              <w:r>
                <w:rPr>
                  <w:color w:val="0000FF"/>
                </w:rPr>
                <w:t>Подпункт "в" пункта 18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пункты 19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20</w:t>
              </w:r>
            </w:hyperlink>
            <w:r>
      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года N 406 "О государственном регулировании тарифов в сфере водоснабжения и водоотведения"</w:t>
            </w:r>
          </w:p>
          <w:p w:rsidR="00393246" w:rsidRDefault="00393246">
            <w:pPr>
              <w:pStyle w:val="ConsPlusNormal"/>
            </w:pPr>
            <w:r>
              <w:t xml:space="preserve">4. </w:t>
            </w:r>
            <w:hyperlink r:id="rId57" w:history="1">
              <w:r>
                <w:rPr>
                  <w:color w:val="0000FF"/>
                </w:rPr>
                <w:t>Раздел I</w:t>
              </w:r>
            </w:hyperlink>
            <w:r>
              <w:t xml:space="preserve"> Порядка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водоотведение, и единой системы классификации таких затрат, утвержденного приказом Минстроя России от 25 января 2014 года N 22/пр "Об утверждении Порядка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водоотведение, и единой системы классификации таких затрат"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Имеется ли у контролируемого лица утвержденная программа в области энергосбережения и повышения энергетической эффективности?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58" w:history="1">
              <w:r>
                <w:rPr>
                  <w:color w:val="0000FF"/>
                </w:rPr>
                <w:t>Статья 25</w:t>
              </w:r>
            </w:hyperlink>
            <w:r>
      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требования при разработке и утверждению программ в области энергосбережения и повышения энергетической эффективности?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59" w:history="1">
              <w:r>
                <w:rPr>
                  <w:color w:val="0000FF"/>
                </w:rPr>
                <w:t>Статья 25</w:t>
              </w:r>
            </w:hyperlink>
            <w:r>
      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60" w:history="1">
              <w:r>
                <w:rPr>
                  <w:color w:val="0000FF"/>
                </w:rPr>
                <w:t>Раздел II</w:t>
              </w:r>
            </w:hyperlink>
            <w:r>
              <w:t xml:space="preserve"> Правил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утвержденных постановлением Правительства Российской Федерации от 15 мая 2010 года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</w:t>
            </w:r>
          </w:p>
          <w:p w:rsidR="00393246" w:rsidRDefault="00393246">
            <w:pPr>
              <w:pStyle w:val="ConsPlusNormal"/>
            </w:pPr>
            <w:r>
              <w:t>3. Приказ(ы) Региональной службы по тарифам Ханты-Мансийского автономного округа - Югры об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деятельности: от _________ N ___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Соблюдаются ли контролируемым лицом </w:t>
            </w:r>
            <w:r>
              <w:lastRenderedPageBreak/>
              <w:t>обязательные требования стандартов раскрытия информации, в части: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 xml:space="preserve">1. </w:t>
            </w:r>
            <w:hyperlink r:id="rId61" w:history="1">
              <w:r>
                <w:rPr>
                  <w:color w:val="0000FF"/>
                </w:rPr>
                <w:t>Часть 1 статьи 34</w:t>
              </w:r>
            </w:hyperlink>
            <w:r>
              <w:t xml:space="preserve"> Федерального закона от 7 декабря 2011 года N 416-ФЗ "О </w:t>
            </w:r>
            <w:r>
              <w:lastRenderedPageBreak/>
              <w:t>водоснабжении и водоотведении"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62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III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V</w:t>
              </w:r>
            </w:hyperlink>
            <w:r>
              <w:t xml:space="preserve"> стандартов раскрытия информации в сфере водоснабжения и водоотведения, утвержденных постановлением Правительства Российской Федерации от 17 января 2013 года N 6 "О стандартах раскрытия информации в сфере водоснабжения и водоотведения"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65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IV</w:t>
              </w:r>
            </w:hyperlink>
            <w:r>
              <w:t xml:space="preserve"> приложения 1 к приказу ФАС России от 13 сентября 2018 года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факта раскрытия информации?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состава (полноты) информации, подлежащей раскрытию?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сроков и периодичности раскрытия информации?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форм раскрытия информации?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достоверности раскрываемой информации?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порядка предоставления информации на основании письменных запросов заинтересованных лиц?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</w:tbl>
    <w:p w:rsidR="00393246" w:rsidRDefault="00393246">
      <w:pPr>
        <w:pStyle w:val="ConsPlusNormal"/>
        <w:sectPr w:rsidR="00393246">
          <w:headerReference w:type="default" r:id="rId67"/>
          <w:footerReference w:type="default" r:id="rId6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93246" w:rsidRDefault="00393246">
      <w:pPr>
        <w:pStyle w:val="ConsPlusNormal"/>
        <w:ind w:firstLine="540"/>
        <w:jc w:val="both"/>
      </w:pPr>
    </w:p>
    <w:p w:rsidR="00393246" w:rsidRDefault="00393246">
      <w:pPr>
        <w:pStyle w:val="ConsPlusNonformat"/>
        <w:jc w:val="both"/>
      </w:pPr>
      <w:r>
        <w:t xml:space="preserve">    --------------------------------</w:t>
      </w:r>
    </w:p>
    <w:p w:rsidR="00393246" w:rsidRDefault="00393246">
      <w:pPr>
        <w:pStyle w:val="ConsPlusNonformat"/>
        <w:jc w:val="both"/>
      </w:pPr>
      <w:r>
        <w:t xml:space="preserve">    &lt;*&gt;   подлежит  обязательному  заполнению  в  случае  заполнения  графы</w:t>
      </w:r>
    </w:p>
    <w:p w:rsidR="00393246" w:rsidRDefault="00393246">
      <w:pPr>
        <w:pStyle w:val="ConsPlusNonformat"/>
        <w:jc w:val="both"/>
      </w:pPr>
      <w:r>
        <w:t>"неприменимо"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Должностное(ые)  лицо(а)  контрольного  (н</w:t>
      </w:r>
      <w:bookmarkStart w:id="3" w:name="_GoBack"/>
      <w:bookmarkEnd w:id="3"/>
      <w:r>
        <w:t>адзорного) органа, проводящее(ие)</w:t>
      </w:r>
    </w:p>
    <w:p w:rsidR="00393246" w:rsidRDefault="00393246">
      <w:pPr>
        <w:pStyle w:val="ConsPlusNonformat"/>
        <w:jc w:val="both"/>
      </w:pPr>
      <w:r>
        <w:t>контрольное (надзорное) мероприятие и заполняющее проверочный лист: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(должность, фамилия и инициалы должностного лица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"___" _______________ 202___ г.</w:t>
      </w:r>
    </w:p>
    <w:p w:rsidR="00393246" w:rsidRDefault="00393246">
      <w:pPr>
        <w:pStyle w:val="ConsPlusNonformat"/>
        <w:jc w:val="both"/>
      </w:pPr>
      <w:r>
        <w:t>(дата заполнения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Подписи лиц, проводивших проверку: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>Подпись руководителя группы:       ____________________</w:t>
      </w: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sectPr w:rsidR="00393246" w:rsidSect="00DD380C">
      <w:headerReference w:type="default" r:id="rId69"/>
      <w:footerReference w:type="default" r:id="rId7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3E" w:rsidRDefault="0030603E">
      <w:pPr>
        <w:spacing w:after="0" w:line="240" w:lineRule="auto"/>
      </w:pPr>
      <w:r>
        <w:separator/>
      </w:r>
    </w:p>
  </w:endnote>
  <w:endnote w:type="continuationSeparator" w:id="0">
    <w:p w:rsidR="0030603E" w:rsidRDefault="0030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324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80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80C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9324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80C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80C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324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80C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80C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9324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80C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80C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324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80C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80C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9324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80C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80C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324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80C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80C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3E" w:rsidRDefault="0030603E">
      <w:pPr>
        <w:spacing w:after="0" w:line="240" w:lineRule="auto"/>
      </w:pPr>
      <w:r>
        <w:separator/>
      </w:r>
    </w:p>
  </w:footnote>
  <w:footnote w:type="continuationSeparator" w:id="0">
    <w:p w:rsidR="0030603E" w:rsidRDefault="0030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9324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9324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9324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9324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9324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9324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47"/>
      <w:gridCol w:w="4840"/>
    </w:tblGrid>
    <w:tr w:rsidR="0039324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35"/>
    <w:rsid w:val="00277135"/>
    <w:rsid w:val="0030603E"/>
    <w:rsid w:val="00393246"/>
    <w:rsid w:val="00D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3.xml"/><Relationship Id="rId21" Type="http://schemas.openxmlformats.org/officeDocument/2006/relationships/hyperlink" Target="https://login.consultant.ru/link/?req=doc&amp;base=LAW&amp;n=308165&amp;date=28.07.2022&amp;dst=100015&amp;field=134" TargetMode="External"/><Relationship Id="rId42" Type="http://schemas.openxmlformats.org/officeDocument/2006/relationships/hyperlink" Target="https://login.consultant.ru/link/?req=doc&amp;base=LAW&amp;n=301407&amp;date=28.07.2022&amp;dst=100370&amp;field=134" TargetMode="External"/><Relationship Id="rId47" Type="http://schemas.openxmlformats.org/officeDocument/2006/relationships/header" Target="header5.xml"/><Relationship Id="rId63" Type="http://schemas.openxmlformats.org/officeDocument/2006/relationships/hyperlink" Target="https://login.consultant.ru/link/?req=doc&amp;base=LAW&amp;n=301407&amp;date=28.07.2022&amp;dst=100154&amp;field=134" TargetMode="External"/><Relationship Id="rId68" Type="http://schemas.openxmlformats.org/officeDocument/2006/relationships/footer" Target="footer6.xml"/><Relationship Id="rId7" Type="http://schemas.openxmlformats.org/officeDocument/2006/relationships/header" Target="header1.xm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60822&amp;date=28.07.2022&amp;dst=100011&amp;field=134" TargetMode="External"/><Relationship Id="rId29" Type="http://schemas.openxmlformats.org/officeDocument/2006/relationships/hyperlink" Target="https://login.consultant.ru/link/?req=doc&amp;base=LAW&amp;n=418286&amp;date=28.07.2022&amp;dst=100051&amp;field=134" TargetMode="External"/><Relationship Id="rId11" Type="http://schemas.openxmlformats.org/officeDocument/2006/relationships/hyperlink" Target="https://login.consultant.ru/link/?req=doc&amp;base=LAW&amp;n=418286&amp;date=28.07.2022&amp;dst=100057&amp;field=134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login.consultant.ru/link/?req=doc&amp;base=LAW&amp;n=418286&amp;date=28.07.2022&amp;dst=100103&amp;field=134" TargetMode="External"/><Relationship Id="rId37" Type="http://schemas.openxmlformats.org/officeDocument/2006/relationships/hyperlink" Target="https://login.consultant.ru/link/?req=doc&amp;base=LAW&amp;n=387003&amp;date=28.07.2022&amp;dst=100309&amp;field=134" TargetMode="External"/><Relationship Id="rId40" Type="http://schemas.openxmlformats.org/officeDocument/2006/relationships/hyperlink" Target="https://login.consultant.ru/link/?req=doc&amp;base=LAW&amp;n=301407&amp;date=28.07.2022&amp;dst=100013&amp;field=134" TargetMode="External"/><Relationship Id="rId45" Type="http://schemas.openxmlformats.org/officeDocument/2006/relationships/header" Target="header4.xml"/><Relationship Id="rId53" Type="http://schemas.openxmlformats.org/officeDocument/2006/relationships/hyperlink" Target="https://login.consultant.ru/link/?req=doc&amp;base=LAW&amp;n=387212&amp;date=28.07.2022&amp;dst=100190&amp;field=134" TargetMode="External"/><Relationship Id="rId58" Type="http://schemas.openxmlformats.org/officeDocument/2006/relationships/hyperlink" Target="https://login.consultant.ru/link/?req=doc&amp;base=LAW&amp;n=387003&amp;date=28.07.2022&amp;dst=100309&amp;field=134" TargetMode="External"/><Relationship Id="rId66" Type="http://schemas.openxmlformats.org/officeDocument/2006/relationships/hyperlink" Target="https://login.consultant.ru/link/?req=doc&amp;base=LAW&amp;n=308165&amp;date=28.07.2022&amp;dst=102276&amp;field=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416277&amp;date=28.07.2022&amp;dst=100496&amp;field=134" TargetMode="External"/><Relationship Id="rId19" Type="http://schemas.openxmlformats.org/officeDocument/2006/relationships/hyperlink" Target="https://login.consultant.ru/link/?req=doc&amp;base=LAW&amp;n=301407&amp;date=28.07.2022&amp;dst=100267&amp;field=134" TargetMode="External"/><Relationship Id="rId14" Type="http://schemas.openxmlformats.org/officeDocument/2006/relationships/hyperlink" Target="https://login.consultant.ru/link/?req=doc&amp;base=LAW&amp;n=418286&amp;date=28.07.2022&amp;dst=100106&amp;field=134" TargetMode="External"/><Relationship Id="rId22" Type="http://schemas.openxmlformats.org/officeDocument/2006/relationships/hyperlink" Target="https://login.consultant.ru/link/?req=doc&amp;base=LAW&amp;n=308165&amp;date=28.07.2022&amp;dst=100064&amp;field=134" TargetMode="External"/><Relationship Id="rId27" Type="http://schemas.openxmlformats.org/officeDocument/2006/relationships/hyperlink" Target="https://login.consultant.ru/link/?req=doc&amp;base=LAW&amp;n=416277&amp;date=28.07.2022&amp;dst=100438&amp;field=134" TargetMode="External"/><Relationship Id="rId30" Type="http://schemas.openxmlformats.org/officeDocument/2006/relationships/hyperlink" Target="https://login.consultant.ru/link/?req=doc&amp;base=LAW&amp;n=416277&amp;date=28.07.2022&amp;dst=100466&amp;field=134" TargetMode="External"/><Relationship Id="rId35" Type="http://schemas.openxmlformats.org/officeDocument/2006/relationships/hyperlink" Target="https://login.consultant.ru/link/?req=doc&amp;base=LAW&amp;n=160822&amp;date=28.07.2022&amp;dst=100011&amp;field=134" TargetMode="External"/><Relationship Id="rId43" Type="http://schemas.openxmlformats.org/officeDocument/2006/relationships/hyperlink" Target="https://login.consultant.ru/link/?req=doc&amp;base=LAW&amp;n=308165&amp;date=28.07.2022&amp;dst=100015&amp;field=134" TargetMode="External"/><Relationship Id="rId48" Type="http://schemas.openxmlformats.org/officeDocument/2006/relationships/footer" Target="footer5.xml"/><Relationship Id="rId56" Type="http://schemas.openxmlformats.org/officeDocument/2006/relationships/hyperlink" Target="https://login.consultant.ru/link/?req=doc&amp;base=LAW&amp;n=418286&amp;date=28.07.2022&amp;dst=100114&amp;field=134" TargetMode="External"/><Relationship Id="rId64" Type="http://schemas.openxmlformats.org/officeDocument/2006/relationships/hyperlink" Target="https://login.consultant.ru/link/?req=doc&amp;base=LAW&amp;n=301407&amp;date=28.07.2022&amp;dst=100370&amp;field=134" TargetMode="External"/><Relationship Id="rId69" Type="http://schemas.openxmlformats.org/officeDocument/2006/relationships/header" Target="header7.xml"/><Relationship Id="rId8" Type="http://schemas.openxmlformats.org/officeDocument/2006/relationships/footer" Target="footer1.xml"/><Relationship Id="rId51" Type="http://schemas.openxmlformats.org/officeDocument/2006/relationships/hyperlink" Target="https://login.consultant.ru/link/?req=doc&amp;base=LAW&amp;n=418286&amp;date=28.07.2022&amp;dst=100062&amp;field=134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16277&amp;date=28.07.2022&amp;dst=100466&amp;field=134" TargetMode="External"/><Relationship Id="rId17" Type="http://schemas.openxmlformats.org/officeDocument/2006/relationships/hyperlink" Target="https://login.consultant.ru/link/?req=doc&amp;base=LAW&amp;n=416277&amp;date=28.07.2022&amp;dst=100496&amp;field=134" TargetMode="External"/><Relationship Id="rId25" Type="http://schemas.openxmlformats.org/officeDocument/2006/relationships/header" Target="header3.xml"/><Relationship Id="rId33" Type="http://schemas.openxmlformats.org/officeDocument/2006/relationships/hyperlink" Target="https://login.consultant.ru/link/?req=doc&amp;base=LAW&amp;n=418286&amp;date=28.07.2022&amp;dst=100113&amp;field=134" TargetMode="External"/><Relationship Id="rId38" Type="http://schemas.openxmlformats.org/officeDocument/2006/relationships/hyperlink" Target="https://login.consultant.ru/link/?req=doc&amp;base=LAW&amp;n=317727&amp;date=28.07.2022&amp;dst=100020&amp;field=134" TargetMode="External"/><Relationship Id="rId46" Type="http://schemas.openxmlformats.org/officeDocument/2006/relationships/footer" Target="footer4.xml"/><Relationship Id="rId59" Type="http://schemas.openxmlformats.org/officeDocument/2006/relationships/hyperlink" Target="https://login.consultant.ru/link/?req=doc&amp;base=LAW&amp;n=387003&amp;date=28.07.2022&amp;dst=100309&amp;field=134" TargetMode="External"/><Relationship Id="rId67" Type="http://schemas.openxmlformats.org/officeDocument/2006/relationships/header" Target="header6.xml"/><Relationship Id="rId20" Type="http://schemas.openxmlformats.org/officeDocument/2006/relationships/hyperlink" Target="https://login.consultant.ru/link/?req=doc&amp;base=LAW&amp;n=301407&amp;date=28.07.2022&amp;dst=100370&amp;field=134" TargetMode="External"/><Relationship Id="rId41" Type="http://schemas.openxmlformats.org/officeDocument/2006/relationships/hyperlink" Target="https://login.consultant.ru/link/?req=doc&amp;base=LAW&amp;n=301407&amp;date=28.07.2022&amp;dst=100037&amp;field=134" TargetMode="External"/><Relationship Id="rId54" Type="http://schemas.openxmlformats.org/officeDocument/2006/relationships/hyperlink" Target="https://login.consultant.ru/link/?req=doc&amp;base=LAW&amp;n=418286&amp;date=28.07.2022&amp;dst=100109&amp;field=134" TargetMode="External"/><Relationship Id="rId62" Type="http://schemas.openxmlformats.org/officeDocument/2006/relationships/hyperlink" Target="https://login.consultant.ru/link/?req=doc&amp;base=LAW&amp;n=301407&amp;date=28.07.2022&amp;dst=100013&amp;field=134" TargetMode="External"/><Relationship Id="rId7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18286&amp;date=28.07.2022&amp;dst=100114&amp;field=134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login.consultant.ru/link/?req=doc&amp;base=LAW&amp;n=416277&amp;date=28.07.2022&amp;dst=100696&amp;field=134" TargetMode="External"/><Relationship Id="rId36" Type="http://schemas.openxmlformats.org/officeDocument/2006/relationships/hyperlink" Target="https://login.consultant.ru/link/?req=doc&amp;base=LAW&amp;n=387003&amp;date=28.07.2022&amp;dst=100309&amp;field=134" TargetMode="External"/><Relationship Id="rId49" Type="http://schemas.openxmlformats.org/officeDocument/2006/relationships/hyperlink" Target="https://login.consultant.ru/link/?req=doc&amp;base=LAW&amp;n=416277&amp;date=28.07.2022&amp;dst=100459&amp;field=134" TargetMode="External"/><Relationship Id="rId57" Type="http://schemas.openxmlformats.org/officeDocument/2006/relationships/hyperlink" Target="https://login.consultant.ru/link/?req=doc&amp;base=LAW&amp;n=160822&amp;date=28.07.2022&amp;dst=100011&amp;field=134" TargetMode="External"/><Relationship Id="rId10" Type="http://schemas.openxmlformats.org/officeDocument/2006/relationships/hyperlink" Target="https://login.consultant.ru/link/?req=doc&amp;base=LAW&amp;n=416277&amp;date=28.07.2022&amp;dst=100696&amp;field=134" TargetMode="External"/><Relationship Id="rId31" Type="http://schemas.openxmlformats.org/officeDocument/2006/relationships/hyperlink" Target="https://login.consultant.ru/link/?req=doc&amp;base=LAW&amp;n=387212&amp;date=28.07.2022&amp;dst=100190&amp;field=134" TargetMode="External"/><Relationship Id="rId44" Type="http://schemas.openxmlformats.org/officeDocument/2006/relationships/hyperlink" Target="https://login.consultant.ru/link/?req=doc&amp;base=LAW&amp;n=308165&amp;date=28.07.2022&amp;dst=101164&amp;field=134" TargetMode="External"/><Relationship Id="rId52" Type="http://schemas.openxmlformats.org/officeDocument/2006/relationships/hyperlink" Target="https://login.consultant.ru/link/?req=doc&amp;base=LAW&amp;n=416277&amp;date=28.07.2022&amp;dst=100466&amp;field=134" TargetMode="External"/><Relationship Id="rId60" Type="http://schemas.openxmlformats.org/officeDocument/2006/relationships/hyperlink" Target="https://login.consultant.ru/link/?req=doc&amp;base=LAW&amp;n=317727&amp;date=28.07.2022&amp;dst=100020&amp;field=134" TargetMode="External"/><Relationship Id="rId65" Type="http://schemas.openxmlformats.org/officeDocument/2006/relationships/hyperlink" Target="https://login.consultant.ru/link/?req=doc&amp;base=LAW&amp;n=308165&amp;date=28.07.2022&amp;dst=10001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6277&amp;date=28.07.2022&amp;dst=100450&amp;field=134" TargetMode="External"/><Relationship Id="rId13" Type="http://schemas.openxmlformats.org/officeDocument/2006/relationships/hyperlink" Target="https://login.consultant.ru/link/?req=doc&amp;base=LAW&amp;n=387212&amp;date=28.07.2022&amp;dst=100190&amp;field=134" TargetMode="External"/><Relationship Id="rId18" Type="http://schemas.openxmlformats.org/officeDocument/2006/relationships/hyperlink" Target="https://login.consultant.ru/link/?req=doc&amp;base=LAW&amp;n=301407&amp;date=28.07.2022&amp;dst=100013&amp;field=134" TargetMode="External"/><Relationship Id="rId39" Type="http://schemas.openxmlformats.org/officeDocument/2006/relationships/hyperlink" Target="https://login.consultant.ru/link/?req=doc&amp;base=LAW&amp;n=416277&amp;date=28.07.2022&amp;dst=100496&amp;field=134" TargetMode="External"/><Relationship Id="rId34" Type="http://schemas.openxmlformats.org/officeDocument/2006/relationships/hyperlink" Target="https://login.consultant.ru/link/?req=doc&amp;base=LAW&amp;n=418286&amp;date=28.07.2022&amp;dst=100114&amp;field=134" TargetMode="External"/><Relationship Id="rId50" Type="http://schemas.openxmlformats.org/officeDocument/2006/relationships/hyperlink" Target="https://login.consultant.ru/link/?req=doc&amp;base=LAW&amp;n=416277&amp;date=28.07.2022&amp;dst=100696&amp;field=134" TargetMode="External"/><Relationship Id="rId55" Type="http://schemas.openxmlformats.org/officeDocument/2006/relationships/hyperlink" Target="https://login.consultant.ru/link/?req=doc&amp;base=LAW&amp;n=418286&amp;date=28.07.2022&amp;dst=10011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4855</Words>
  <Characters>27679</Characters>
  <Application>Microsoft Office Word</Application>
  <DocSecurity>2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vt:lpstr>
    </vt:vector>
  </TitlesOfParts>
  <Company>КонсультантПлюс Версия 4021.00.50</Company>
  <LinksUpToDate>false</LinksUpToDate>
  <CharactersWithSpaces>32470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dc:title>
  <dc:creator>Казаев Сергей Владимирович</dc:creator>
  <cp:lastModifiedBy>Казаев Сергей Владимирович</cp:lastModifiedBy>
  <cp:revision>2</cp:revision>
  <dcterms:created xsi:type="dcterms:W3CDTF">2022-07-28T07:20:00Z</dcterms:created>
  <dcterms:modified xsi:type="dcterms:W3CDTF">2022-07-28T07:20:00Z</dcterms:modified>
</cp:coreProperties>
</file>