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B9" w:rsidRDefault="005469B9" w:rsidP="005469B9"/>
    <w:p w:rsidR="005469B9" w:rsidRPr="005469B9" w:rsidRDefault="005469B9" w:rsidP="00546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9B9">
        <w:rPr>
          <w:rFonts w:ascii="Times New Roman" w:hAnsi="Times New Roman" w:cs="Times New Roman"/>
          <w:b/>
          <w:sz w:val="28"/>
          <w:szCs w:val="28"/>
        </w:rPr>
        <w:t>Типовые нарушения</w:t>
      </w:r>
      <w:r w:rsidR="002119B4">
        <w:rPr>
          <w:rFonts w:ascii="Times New Roman" w:hAnsi="Times New Roman" w:cs="Times New Roman"/>
          <w:b/>
          <w:sz w:val="28"/>
          <w:szCs w:val="28"/>
        </w:rPr>
        <w:t>, выявленные при осуществлении</w:t>
      </w:r>
      <w:r w:rsidRPr="005469B9">
        <w:rPr>
          <w:rFonts w:ascii="Times New Roman" w:hAnsi="Times New Roman" w:cs="Times New Roman"/>
          <w:b/>
          <w:sz w:val="28"/>
          <w:szCs w:val="28"/>
        </w:rPr>
        <w:t xml:space="preserve"> федерального и государственного лесного и пожарного надзора в лесах</w:t>
      </w:r>
      <w:bookmarkStart w:id="0" w:name="_GoBack"/>
      <w:bookmarkEnd w:id="0"/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Подтопление (заболачивание) прилегающих к дороге (минерализованной полосе) лесных насаждений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Самовольное занятие лесных участков для переработки лесных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Транспортировка древесины с сопроводительным документом, оформленным с нарушениями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Невыполнение работ по </w:t>
      </w:r>
      <w:proofErr w:type="spellStart"/>
      <w:r w:rsidRPr="005469B9"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r w:rsidRPr="005469B9">
        <w:rPr>
          <w:rFonts w:ascii="Times New Roman" w:hAnsi="Times New Roman" w:cs="Times New Roman"/>
          <w:sz w:val="28"/>
          <w:szCs w:val="28"/>
        </w:rPr>
        <w:t xml:space="preserve"> или лесоразведению лицами, использующими леса по ст.43-46 ЛК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Загрязнение лесов отходами производства и потребления с негативным воздействием на окружающую среду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Складирование древесины на лесосеке с нарушениями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Транспортировка древесины без оформленного в установленном порядке сопроводительного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Отсутствие или неполная комплектация пункта сосредоточения противопожарного инвентаря (ПСПИ)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Отсутствие аншлагов природоохранного и противопожарного назначения, предусмотренного проектом освоения лесов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Полоса отвода линии электропередач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B9">
        <w:rPr>
          <w:rFonts w:ascii="Times New Roman" w:hAnsi="Times New Roman" w:cs="Times New Roman"/>
          <w:sz w:val="28"/>
          <w:szCs w:val="28"/>
        </w:rPr>
        <w:t>очищена от порубочных остатков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Полоса отвода автомобильной и железной дороги не очищена от горючих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Хранение (оставление) в лесу неокоренной (незащищенной) древесины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Порубочные остатки сдвинуты к стене леса на лесосеке или в полосе отвода линии электропередач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469B9">
        <w:rPr>
          <w:rFonts w:ascii="Times New Roman" w:hAnsi="Times New Roman" w:cs="Times New Roman"/>
          <w:sz w:val="28"/>
          <w:szCs w:val="28"/>
        </w:rPr>
        <w:t>Оставление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B9">
        <w:rPr>
          <w:rFonts w:ascii="Times New Roman" w:hAnsi="Times New Roman" w:cs="Times New Roman"/>
          <w:sz w:val="28"/>
          <w:szCs w:val="28"/>
        </w:rPr>
        <w:t>вывезенной в установленной срок древесины на лесосеке-неокоренной-складирование с нарушениями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Незаконная рубка лесных насаждений, совершенная с применением механизмов, автомототранспортных средств, самоходных машин и других видов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lastRenderedPageBreak/>
        <w:t xml:space="preserve">    Загрязнение лесов отходами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Загрязнение лесного участка нефтесодержащей жидкостью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Засорение </w:t>
      </w:r>
      <w:r w:rsidRPr="005469B9">
        <w:rPr>
          <w:rFonts w:ascii="Times New Roman" w:hAnsi="Times New Roman" w:cs="Times New Roman"/>
          <w:sz w:val="28"/>
          <w:szCs w:val="28"/>
        </w:rPr>
        <w:t>(захламление) леса бытовыми, строительными, промышленными и иными отходами, мусором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Невыполнение работ по очистке мест рубок (лесосеки) от порубочных остатков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Оставление завалов (включая срубленные и оставленные на лесосеке деревья) и срубленных зависших деревьев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Невыполнение или несвоевременное выполнение работ по очистке лесосеки от порубочных остатков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Полоса отвода трубопровода не очищена от горючих материалов (нефтесодержащей жидкости)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Незаконная рубка лесных насаждений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Уничтожение или повреждение лесохозяйственных знаков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Уничтожение лесной инфраструктуры (лесной дороги)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Уничтожение (разорение) муравейников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Уничтожение мха, лесной подстилки и других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9B9">
        <w:rPr>
          <w:rFonts w:ascii="Times New Roman" w:hAnsi="Times New Roman" w:cs="Times New Roman"/>
          <w:sz w:val="28"/>
          <w:szCs w:val="28"/>
        </w:rPr>
        <w:t>древесных лесных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Уничтожение или повреждение специальных знаков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Самовольное занятие участка лесного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Самовольное использование лесов для выполнения работ по строительству, реконструкции и эксплуатации линейных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9B9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Самовольное использование участков лесного фонда без специальных разрешений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BFA" w:rsidRPr="005469B9" w:rsidRDefault="005469B9" w:rsidP="005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5469B9">
        <w:rPr>
          <w:rFonts w:ascii="Times New Roman" w:hAnsi="Times New Roman" w:cs="Times New Roman"/>
          <w:sz w:val="28"/>
          <w:szCs w:val="28"/>
        </w:rPr>
        <w:t xml:space="preserve">    Уничтожение или повреждение граничных, квартальных, лесосечных и других столбов и знаков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E7BFA" w:rsidRPr="0054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95"/>
    <w:rsid w:val="000E7BFA"/>
    <w:rsid w:val="002119B4"/>
    <w:rsid w:val="005469B9"/>
    <w:rsid w:val="0069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Оксана Павловна</dc:creator>
  <cp:keywords/>
  <dc:description/>
  <cp:lastModifiedBy>Лотова Оксана Павловна</cp:lastModifiedBy>
  <cp:revision>3</cp:revision>
  <dcterms:created xsi:type="dcterms:W3CDTF">2021-03-15T06:59:00Z</dcterms:created>
  <dcterms:modified xsi:type="dcterms:W3CDTF">2021-04-01T09:57:00Z</dcterms:modified>
</cp:coreProperties>
</file>