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6" w:rsidRDefault="00256AA6" w:rsidP="00256AA6"/>
    <w:p w:rsidR="000451E2" w:rsidRPr="000451E2" w:rsidRDefault="000451E2" w:rsidP="00045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E2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экологического надзора</w:t>
      </w:r>
    </w:p>
    <w:p w:rsidR="00256AA6" w:rsidRDefault="00256AA6" w:rsidP="00256AA6">
      <w:pPr>
        <w:spacing w:after="0" w:line="360" w:lineRule="auto"/>
        <w:jc w:val="both"/>
      </w:pPr>
    </w:p>
    <w:p w:rsidR="00256AA6" w:rsidRDefault="00256AA6" w:rsidP="00256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Хозяйствующими субъектами, имеющими источники выбросов загрязняющих веществ в атмосферный воздух, не обеспечено получение прогнозов неблагоприятных метеорологических условий (далее - НМУ) и (или) не разработаны и не согласованы с </w:t>
      </w:r>
      <w:proofErr w:type="spellStart"/>
      <w:r w:rsidRPr="00256AA6">
        <w:rPr>
          <w:rFonts w:ascii="Times New Roman" w:hAnsi="Times New Roman" w:cs="Times New Roman"/>
          <w:sz w:val="28"/>
          <w:szCs w:val="28"/>
        </w:rPr>
        <w:t>Природнадзором</w:t>
      </w:r>
      <w:proofErr w:type="spellEnd"/>
      <w:r w:rsidRPr="00256AA6">
        <w:rPr>
          <w:rFonts w:ascii="Times New Roman" w:hAnsi="Times New Roman" w:cs="Times New Roman"/>
          <w:sz w:val="28"/>
          <w:szCs w:val="28"/>
        </w:rPr>
        <w:t xml:space="preserve"> Югры мероприятия по уменьшению выбросов в периоды НМУ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Default="00256AA6" w:rsidP="00256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>Отсутствует разработанный и утвержденный в установленном порядке паспорт установок очистки газа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>Отсутствует разработанная и утвержденная в установленном порядке программа проведения технического обслуживания, технического осмотра, проверки показателей работы, планово-предупредительного ремонта установок очистки газа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AA6">
        <w:rPr>
          <w:rFonts w:ascii="Times New Roman" w:hAnsi="Times New Roman" w:cs="Times New Roman"/>
          <w:sz w:val="28"/>
          <w:szCs w:val="28"/>
        </w:rPr>
        <w:t>предоставление или предоставление с нарушением установленных сроков отчета об организации и о результатах осуществления производственного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Непредставление данных, необходимых для ведения регионального кадастра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Индивидуальным предпринимателем или юридическим лицом не соблюдаются установленные Порядком учета в области обращения с отходами (далее - Порядок) требования к ведению учета образовавшихся, использованных, обезвреженных, переданных другим лицам или полученных от других лиц, размещенных отходах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Отсутствие утвержденных (переоформленных) в установленном порядке нормативов образования отход</w:t>
      </w:r>
      <w:r>
        <w:rPr>
          <w:rFonts w:ascii="Times New Roman" w:hAnsi="Times New Roman" w:cs="Times New Roman"/>
          <w:sz w:val="28"/>
          <w:szCs w:val="28"/>
        </w:rPr>
        <w:t>ов и лимитов на их размещение;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Отсутствие паспорта отходов, нарушение порядка проведения паспортизации отходов I-IV классов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Нарушение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в части отсутствия назначенных в установленном порядке ответственных лиц за обращение с указанными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Нарушение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в части организации места накопления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Отсутствие программы производственного экологического контроля или программа не соответствует требованиям к содержанию программы производственного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Отсутствие у руководителей организаций и специалистов, ответственных за принятие решений при осуществлении хозяйственной и иной деятельности на объектах НВОС, подготовки в области охраны окружающей среды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 либо использование неисправных указанных сооружений, оборудования или аппаратуры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Отсутствует назначенное приказом (распоряжением) лицо, ответственное за эксплуатацию и обслуживание установок очистки газа по цехам (участкам)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 xml:space="preserve"> При получении прогнозов неблагоприятных метеорологических условий юридическими лицами, индивидуальными предпринимателями, имеющими источники выбросов вредных (загрязняющих) веществ в атмосферный воздух, не проведены мероприятия по уменьшению выбросов вредных (загрязняющих) веществ в атмосферный воздух, согласованные с </w:t>
      </w:r>
      <w:proofErr w:type="spellStart"/>
      <w:r w:rsidRPr="00256AA6">
        <w:rPr>
          <w:rFonts w:ascii="Times New Roman" w:hAnsi="Times New Roman" w:cs="Times New Roman"/>
          <w:sz w:val="28"/>
          <w:szCs w:val="28"/>
        </w:rPr>
        <w:t>Природнадзором</w:t>
      </w:r>
      <w:proofErr w:type="spellEnd"/>
      <w:r w:rsidRPr="00256AA6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Сброс сточных вод с превышением утвержденных нормативов допустимых сбросов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Водопользователем не ведется учет объема сброса сточных, в том числе дренажных, вод, их качества или ведется с нарушением установленного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 xml:space="preserve"> Ограничение свободного доступа граждан к водному объекту общего пользования и его береговой полосе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Самовольная уступка права пользования водным объектом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Использование водного объекта или его части в целях забора (изъятия) водных ресурсов из водных объектов без 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 xml:space="preserve"> Использование водного объекта или его части в целях забора (изъятия) водных ресурсов из водных объектов без 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 xml:space="preserve">  Пользование поверхностными водными объектами для сброса сточных вод (др. видов пользования предусмотренных пунктом 3 статьи 11 Водного кодекса РФ) без решения о предоставлении водного объекта в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AA6">
        <w:rPr>
          <w:rFonts w:ascii="Times New Roman" w:hAnsi="Times New Roman" w:cs="Times New Roman"/>
          <w:sz w:val="28"/>
          <w:szCs w:val="28"/>
        </w:rPr>
        <w:t>Объект негативного воздействия на окружающую среду не поставлен на учет. Заявка не подана более шести месяцев со дня начала эксплуатации указанного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A6" w:rsidRPr="00256AA6" w:rsidRDefault="00256AA6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lastRenderedPageBreak/>
        <w:t xml:space="preserve">    Не актуализированы сведения об объекте негативного воздействия на окружающую среду в реестре ОНВОС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3077" w:rsidRPr="00256AA6" w:rsidRDefault="00BB3077" w:rsidP="0025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A6" w:rsidRPr="00256AA6" w:rsidRDefault="00256A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6AA6" w:rsidRPr="0025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3"/>
    <w:rsid w:val="000451E2"/>
    <w:rsid w:val="00205FD3"/>
    <w:rsid w:val="00256AA6"/>
    <w:rsid w:val="00485361"/>
    <w:rsid w:val="00B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10</cp:revision>
  <dcterms:created xsi:type="dcterms:W3CDTF">2021-03-11T11:11:00Z</dcterms:created>
  <dcterms:modified xsi:type="dcterms:W3CDTF">2021-04-02T06:26:00Z</dcterms:modified>
</cp:coreProperties>
</file>